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27" w:rsidRDefault="00D402DD" w:rsidP="00E01046">
      <w:pPr>
        <w:bidi w:val="0"/>
        <w:jc w:val="center"/>
        <w:rPr>
          <w:rFonts w:asciiTheme="majorBidi" w:hAnsiTheme="majorBidi" w:cstheme="majorBidi"/>
          <w:sz w:val="40"/>
          <w:szCs w:val="40"/>
          <w:lang w:val="ru-RU"/>
        </w:rPr>
      </w:pPr>
      <w:r>
        <w:rPr>
          <w:rFonts w:asciiTheme="majorBidi" w:hAnsiTheme="majorBidi" w:cstheme="majorBidi"/>
          <w:sz w:val="40"/>
          <w:szCs w:val="40"/>
          <w:lang w:val="ru-RU"/>
        </w:rPr>
        <w:t>Три дороги к местам памяти</w:t>
      </w:r>
    </w:p>
    <w:p w:rsidR="00F22ED4" w:rsidRPr="00F22ED4" w:rsidRDefault="00F22ED4" w:rsidP="00F22ED4">
      <w:pPr>
        <w:bidi w:val="0"/>
        <w:jc w:val="center"/>
        <w:rPr>
          <w:rFonts w:asciiTheme="majorBidi" w:hAnsiTheme="majorBidi" w:cstheme="majorBidi"/>
          <w:sz w:val="24"/>
          <w:szCs w:val="24"/>
          <w:lang w:val="ru-RU"/>
        </w:rPr>
      </w:pPr>
      <w:r>
        <w:rPr>
          <w:rFonts w:asciiTheme="majorBidi" w:hAnsiTheme="majorBidi" w:cstheme="majorBidi"/>
          <w:sz w:val="24"/>
          <w:szCs w:val="24"/>
          <w:lang w:val="ru-RU"/>
        </w:rPr>
        <w:t xml:space="preserve">Доклад </w:t>
      </w:r>
      <w:r w:rsidR="00E01046">
        <w:rPr>
          <w:rFonts w:asciiTheme="majorBidi" w:hAnsiTheme="majorBidi" w:cstheme="majorBidi"/>
          <w:sz w:val="24"/>
          <w:szCs w:val="24"/>
          <w:lang w:val="ru-RU"/>
        </w:rPr>
        <w:t xml:space="preserve">О.В. Бермант-Поляковой </w:t>
      </w:r>
      <w:r>
        <w:rPr>
          <w:rFonts w:asciiTheme="majorBidi" w:hAnsiTheme="majorBidi" w:cstheme="majorBidi"/>
          <w:sz w:val="24"/>
          <w:szCs w:val="24"/>
          <w:lang w:val="ru-RU"/>
        </w:rPr>
        <w:t>на ежегодной Международной конференции "</w:t>
      </w:r>
      <w:r>
        <w:rPr>
          <w:rFonts w:asciiTheme="majorBidi" w:hAnsiTheme="majorBidi" w:cstheme="majorBidi"/>
          <w:sz w:val="24"/>
          <w:szCs w:val="24"/>
        </w:rPr>
        <w:t>VII</w:t>
      </w:r>
      <w:r w:rsidRPr="00F22ED4">
        <w:rPr>
          <w:rFonts w:asciiTheme="majorBidi" w:hAnsiTheme="majorBidi" w:cstheme="majorBidi"/>
          <w:sz w:val="24"/>
          <w:szCs w:val="24"/>
          <w:lang w:val="ru-RU"/>
        </w:rPr>
        <w:t xml:space="preserve"> </w:t>
      </w:r>
      <w:r>
        <w:rPr>
          <w:rFonts w:asciiTheme="majorBidi" w:hAnsiTheme="majorBidi" w:cstheme="majorBidi"/>
          <w:sz w:val="24"/>
          <w:szCs w:val="24"/>
          <w:lang w:val="ru-RU"/>
        </w:rPr>
        <w:t>чтения, посвящённые памяти А.Ф. Лазурского" в г. Санкт-Петербурге 19 марта 2015 года</w:t>
      </w:r>
    </w:p>
    <w:p w:rsidR="002A3427" w:rsidRPr="002A3427" w:rsidRDefault="002A3427" w:rsidP="002A3427">
      <w:pPr>
        <w:bidi w:val="0"/>
        <w:jc w:val="center"/>
        <w:rPr>
          <w:rFonts w:asciiTheme="majorBidi" w:hAnsiTheme="majorBidi" w:cstheme="majorBidi"/>
          <w:sz w:val="40"/>
          <w:szCs w:val="40"/>
          <w:lang w:val="ru-RU"/>
        </w:rPr>
      </w:pPr>
    </w:p>
    <w:p w:rsidR="00E01046" w:rsidRPr="00E01046" w:rsidRDefault="00E01046" w:rsidP="00F960F4">
      <w:pPr>
        <w:bidi w:val="0"/>
        <w:jc w:val="center"/>
        <w:rPr>
          <w:rFonts w:asciiTheme="majorBidi" w:hAnsiTheme="majorBidi" w:cstheme="majorBidi"/>
          <w:sz w:val="24"/>
          <w:szCs w:val="24"/>
          <w:lang w:val="ru-RU"/>
        </w:rPr>
      </w:pPr>
      <w:r w:rsidRPr="00E01046">
        <w:rPr>
          <w:rFonts w:asciiTheme="majorBidi" w:hAnsiTheme="majorBidi" w:cstheme="majorBidi"/>
          <w:sz w:val="24"/>
          <w:szCs w:val="24"/>
          <w:lang w:val="ru-RU"/>
        </w:rPr>
        <w:t>Международная научная конференция «</w:t>
      </w:r>
      <w:r w:rsidRPr="00E01046">
        <w:rPr>
          <w:rFonts w:asciiTheme="majorBidi" w:hAnsiTheme="majorBidi" w:cstheme="majorBidi"/>
          <w:sz w:val="24"/>
          <w:szCs w:val="24"/>
        </w:rPr>
        <w:t>VII</w:t>
      </w:r>
      <w:r w:rsidRPr="00E01046">
        <w:rPr>
          <w:rFonts w:asciiTheme="majorBidi" w:hAnsiTheme="majorBidi" w:cstheme="majorBidi"/>
          <w:sz w:val="24"/>
          <w:szCs w:val="24"/>
          <w:lang w:val="ru-RU"/>
        </w:rPr>
        <w:t xml:space="preserve"> Чтения, посвященные памяти Александра Федоровича Лазурского (1874—1917)" </w:t>
      </w:r>
      <w:r w:rsidR="00F960F4">
        <w:rPr>
          <w:rFonts w:asciiTheme="majorBidi" w:hAnsiTheme="majorBidi" w:cstheme="majorBidi"/>
          <w:sz w:val="24"/>
          <w:szCs w:val="24"/>
          <w:lang w:val="ru-RU"/>
        </w:rPr>
        <w:t>рассматривает места</w:t>
      </w:r>
      <w:r w:rsidRPr="00E01046">
        <w:rPr>
          <w:rFonts w:asciiTheme="majorBidi" w:hAnsiTheme="majorBidi" w:cstheme="majorBidi"/>
          <w:sz w:val="24"/>
          <w:szCs w:val="24"/>
          <w:lang w:val="ru-RU"/>
        </w:rPr>
        <w:t xml:space="preserve"> памяти, </w:t>
      </w:r>
      <w:r w:rsidR="00F960F4">
        <w:rPr>
          <w:rFonts w:asciiTheme="majorBidi" w:hAnsiTheme="majorBidi" w:cstheme="majorBidi"/>
          <w:sz w:val="24"/>
          <w:szCs w:val="24"/>
          <w:lang w:val="ru-RU"/>
        </w:rPr>
        <w:t xml:space="preserve">связанные с </w:t>
      </w:r>
      <w:r w:rsidRPr="00E01046">
        <w:rPr>
          <w:rFonts w:asciiTheme="majorBidi" w:hAnsiTheme="majorBidi" w:cstheme="majorBidi"/>
          <w:sz w:val="24"/>
          <w:szCs w:val="24"/>
          <w:lang w:val="ru-RU"/>
        </w:rPr>
        <w:t>выдающим</w:t>
      </w:r>
      <w:r w:rsidR="00F960F4">
        <w:rPr>
          <w:rFonts w:asciiTheme="majorBidi" w:hAnsiTheme="majorBidi" w:cstheme="majorBidi"/>
          <w:sz w:val="24"/>
          <w:szCs w:val="24"/>
          <w:lang w:val="ru-RU"/>
        </w:rPr>
        <w:t>и</w:t>
      </w:r>
      <w:r w:rsidRPr="00E01046">
        <w:rPr>
          <w:rFonts w:asciiTheme="majorBidi" w:hAnsiTheme="majorBidi" w:cstheme="majorBidi"/>
          <w:sz w:val="24"/>
          <w:szCs w:val="24"/>
          <w:lang w:val="ru-RU"/>
        </w:rPr>
        <w:t>ся соотечественникам</w:t>
      </w:r>
      <w:r w:rsidR="00F960F4">
        <w:rPr>
          <w:rFonts w:asciiTheme="majorBidi" w:hAnsiTheme="majorBidi" w:cstheme="majorBidi"/>
          <w:sz w:val="24"/>
          <w:szCs w:val="24"/>
          <w:lang w:val="ru-RU"/>
        </w:rPr>
        <w:t>и</w:t>
      </w:r>
      <w:r w:rsidRPr="00E01046">
        <w:rPr>
          <w:rFonts w:asciiTheme="majorBidi" w:hAnsiTheme="majorBidi" w:cstheme="majorBidi"/>
          <w:sz w:val="24"/>
          <w:szCs w:val="24"/>
          <w:lang w:val="ru-RU"/>
        </w:rPr>
        <w:t>-психологам</w:t>
      </w:r>
      <w:r w:rsidR="00F960F4">
        <w:rPr>
          <w:rFonts w:asciiTheme="majorBidi" w:hAnsiTheme="majorBidi" w:cstheme="majorBidi"/>
          <w:sz w:val="24"/>
          <w:szCs w:val="24"/>
          <w:lang w:val="ru-RU"/>
        </w:rPr>
        <w:t>и</w:t>
      </w:r>
      <w:bookmarkStart w:id="0" w:name="_GoBack"/>
      <w:bookmarkEnd w:id="0"/>
      <w:r w:rsidRPr="00E01046">
        <w:rPr>
          <w:rFonts w:asciiTheme="majorBidi" w:hAnsiTheme="majorBidi" w:cstheme="majorBidi"/>
          <w:sz w:val="24"/>
          <w:szCs w:val="24"/>
          <w:lang w:val="ru-RU"/>
        </w:rPr>
        <w:t xml:space="preserve"> и называется</w:t>
      </w:r>
    </w:p>
    <w:p w:rsidR="00E01046" w:rsidRPr="00E01046" w:rsidRDefault="00E01046" w:rsidP="00E01046">
      <w:pPr>
        <w:bidi w:val="0"/>
        <w:jc w:val="center"/>
        <w:rPr>
          <w:rFonts w:asciiTheme="majorBidi" w:hAnsiTheme="majorBidi" w:cstheme="majorBidi"/>
          <w:sz w:val="24"/>
          <w:szCs w:val="24"/>
          <w:lang w:val="ru-RU"/>
        </w:rPr>
      </w:pPr>
      <w:r w:rsidRPr="00E01046">
        <w:rPr>
          <w:rFonts w:asciiTheme="majorBidi" w:hAnsiTheme="majorBidi" w:cstheme="majorBidi"/>
          <w:i/>
          <w:iCs/>
          <w:sz w:val="24"/>
          <w:szCs w:val="24"/>
          <w:lang w:val="ru-RU"/>
        </w:rPr>
        <w:t>География психологического туризма в России</w:t>
      </w:r>
    </w:p>
    <w:p w:rsidR="00BC22E1" w:rsidRPr="00B819D9" w:rsidRDefault="00BC22E1" w:rsidP="00BC22E1">
      <w:pPr>
        <w:bidi w:val="0"/>
        <w:rPr>
          <w:rFonts w:asciiTheme="majorBidi" w:hAnsiTheme="majorBidi" w:cstheme="majorBidi"/>
          <w:sz w:val="24"/>
          <w:szCs w:val="24"/>
          <w:lang w:val="ru-RU"/>
        </w:rPr>
      </w:pPr>
    </w:p>
    <w:p w:rsidR="00BC22E1" w:rsidRDefault="00BC22E1" w:rsidP="00BC22E1">
      <w:pPr>
        <w:bidi w:val="0"/>
        <w:rPr>
          <w:rFonts w:asciiTheme="majorBidi" w:hAnsiTheme="majorBidi" w:cstheme="majorBidi"/>
          <w:sz w:val="24"/>
          <w:szCs w:val="24"/>
          <w:lang w:val="ru-RU"/>
        </w:rPr>
      </w:pPr>
      <w:r>
        <w:rPr>
          <w:rFonts w:asciiTheme="majorBidi" w:hAnsiTheme="majorBidi" w:cstheme="majorBidi"/>
          <w:sz w:val="24"/>
          <w:szCs w:val="24"/>
          <w:lang w:val="ru-RU"/>
        </w:rPr>
        <w:t>Добрый день, уважаемые коллеги!</w:t>
      </w:r>
    </w:p>
    <w:p w:rsidR="007E192B" w:rsidRDefault="00BC22E1" w:rsidP="00E01046">
      <w:pPr>
        <w:bidi w:val="0"/>
        <w:rPr>
          <w:rFonts w:asciiTheme="majorBidi" w:hAnsiTheme="majorBidi" w:cstheme="majorBidi"/>
          <w:sz w:val="24"/>
          <w:szCs w:val="24"/>
          <w:lang w:val="ru-RU"/>
        </w:rPr>
      </w:pPr>
      <w:r>
        <w:rPr>
          <w:rFonts w:asciiTheme="majorBidi" w:hAnsiTheme="majorBidi" w:cstheme="majorBidi"/>
          <w:sz w:val="24"/>
          <w:szCs w:val="24"/>
          <w:lang w:val="ru-RU"/>
        </w:rPr>
        <w:t xml:space="preserve">Благодарю вас за возможность </w:t>
      </w:r>
      <w:r w:rsidR="00E01046">
        <w:rPr>
          <w:rFonts w:asciiTheme="majorBidi" w:hAnsiTheme="majorBidi" w:cstheme="majorBidi"/>
          <w:sz w:val="24"/>
          <w:szCs w:val="24"/>
          <w:lang w:val="ru-RU"/>
        </w:rPr>
        <w:t>сделать доклад</w:t>
      </w:r>
      <w:r>
        <w:rPr>
          <w:rFonts w:asciiTheme="majorBidi" w:hAnsiTheme="majorBidi" w:cstheme="majorBidi"/>
          <w:sz w:val="24"/>
          <w:szCs w:val="24"/>
          <w:lang w:val="ru-RU"/>
        </w:rPr>
        <w:t xml:space="preserve"> на международном форуме и за приглашение к разговору с коллегами на тему, которая будит мысль и </w:t>
      </w:r>
      <w:r w:rsidR="00B819D9">
        <w:rPr>
          <w:rFonts w:asciiTheme="majorBidi" w:hAnsiTheme="majorBidi" w:cstheme="majorBidi"/>
          <w:sz w:val="24"/>
          <w:szCs w:val="24"/>
          <w:lang w:val="ru-RU"/>
        </w:rPr>
        <w:t>искушает раздвинуть</w:t>
      </w:r>
      <w:r>
        <w:rPr>
          <w:rFonts w:asciiTheme="majorBidi" w:hAnsiTheme="majorBidi" w:cstheme="majorBidi"/>
          <w:sz w:val="24"/>
          <w:szCs w:val="24"/>
          <w:lang w:val="ru-RU"/>
        </w:rPr>
        <w:t xml:space="preserve"> привычные концептуальные рамки.</w:t>
      </w:r>
      <w:r w:rsidR="003E096C">
        <w:rPr>
          <w:rFonts w:asciiTheme="majorBidi" w:hAnsiTheme="majorBidi" w:cstheme="majorBidi"/>
          <w:sz w:val="24"/>
          <w:szCs w:val="24"/>
          <w:lang w:val="ru-RU"/>
        </w:rPr>
        <w:t xml:space="preserve"> </w:t>
      </w:r>
    </w:p>
    <w:p w:rsidR="007E192B" w:rsidRDefault="003E096C" w:rsidP="007E192B">
      <w:pPr>
        <w:bidi w:val="0"/>
        <w:rPr>
          <w:rFonts w:asciiTheme="majorBidi" w:hAnsiTheme="majorBidi" w:cstheme="majorBidi"/>
          <w:sz w:val="24"/>
          <w:szCs w:val="24"/>
          <w:lang w:val="ru-RU"/>
        </w:rPr>
      </w:pPr>
      <w:r w:rsidRPr="003E096C">
        <w:rPr>
          <w:rFonts w:asciiTheme="majorBidi" w:hAnsiTheme="majorBidi" w:cstheme="majorBidi"/>
          <w:sz w:val="24"/>
          <w:szCs w:val="24"/>
          <w:lang w:val="ru-RU"/>
        </w:rPr>
        <w:t>В современной культуре сосуществуют три дороги к местам памяти</w:t>
      </w:r>
      <w:r w:rsidR="007E192B">
        <w:rPr>
          <w:rFonts w:asciiTheme="majorBidi" w:hAnsiTheme="majorBidi" w:cstheme="majorBidi"/>
          <w:sz w:val="24"/>
          <w:szCs w:val="24"/>
          <w:lang w:val="ru-RU"/>
        </w:rPr>
        <w:t>:</w:t>
      </w:r>
      <w:r w:rsidRPr="003E096C">
        <w:rPr>
          <w:rFonts w:asciiTheme="majorBidi" w:hAnsiTheme="majorBidi" w:cstheme="majorBidi"/>
          <w:sz w:val="24"/>
          <w:szCs w:val="24"/>
          <w:lang w:val="ru-RU"/>
        </w:rPr>
        <w:t xml:space="preserve"> горькая дорога утрат, винтовая лестница славы и поиски целебного бальзама.</w:t>
      </w:r>
      <w:r w:rsidR="007E192B">
        <w:rPr>
          <w:rFonts w:asciiTheme="majorBidi" w:hAnsiTheme="majorBidi" w:cstheme="majorBidi"/>
          <w:sz w:val="24"/>
          <w:szCs w:val="24"/>
          <w:lang w:val="ru-RU"/>
        </w:rPr>
        <w:t xml:space="preserve"> Они соотносятся с тремя психологиями, которые сосуществуют в общественном сознании. В своём докладе я буду говорить о них как </w:t>
      </w:r>
      <w:r>
        <w:rPr>
          <w:rFonts w:asciiTheme="majorBidi" w:hAnsiTheme="majorBidi" w:cstheme="majorBidi"/>
          <w:sz w:val="24"/>
          <w:szCs w:val="24"/>
          <w:lang w:val="ru-RU"/>
        </w:rPr>
        <w:t>о</w:t>
      </w:r>
      <w:r w:rsidR="00CD2BA7">
        <w:rPr>
          <w:rFonts w:asciiTheme="majorBidi" w:hAnsiTheme="majorBidi" w:cstheme="majorBidi"/>
          <w:sz w:val="24"/>
          <w:szCs w:val="24"/>
          <w:lang w:val="ru-RU"/>
        </w:rPr>
        <w:t xml:space="preserve"> русском психологизме</w:t>
      </w:r>
      <w:r w:rsidR="001F702D">
        <w:rPr>
          <w:rFonts w:asciiTheme="majorBidi" w:hAnsiTheme="majorBidi" w:cstheme="majorBidi"/>
          <w:sz w:val="24"/>
          <w:szCs w:val="24"/>
          <w:lang w:val="ru-RU"/>
        </w:rPr>
        <w:t xml:space="preserve"> в девятнадцатом</w:t>
      </w:r>
      <w:r w:rsidR="00CD2BA7">
        <w:rPr>
          <w:rFonts w:asciiTheme="majorBidi" w:hAnsiTheme="majorBidi" w:cstheme="majorBidi"/>
          <w:sz w:val="24"/>
          <w:szCs w:val="24"/>
          <w:lang w:val="ru-RU"/>
        </w:rPr>
        <w:t xml:space="preserve"> век</w:t>
      </w:r>
      <w:r w:rsidR="001F702D">
        <w:rPr>
          <w:rFonts w:asciiTheme="majorBidi" w:hAnsiTheme="majorBidi" w:cstheme="majorBidi"/>
          <w:sz w:val="24"/>
          <w:szCs w:val="24"/>
          <w:lang w:val="ru-RU"/>
        </w:rPr>
        <w:t>е</w:t>
      </w:r>
      <w:r w:rsidR="00CD2BA7">
        <w:rPr>
          <w:rFonts w:asciiTheme="majorBidi" w:hAnsiTheme="majorBidi" w:cstheme="majorBidi"/>
          <w:sz w:val="24"/>
          <w:szCs w:val="24"/>
          <w:lang w:val="ru-RU"/>
        </w:rPr>
        <w:t>, о психологии на государственной службе в двадцатом и о п</w:t>
      </w:r>
      <w:r w:rsidR="008C1BF6">
        <w:rPr>
          <w:rFonts w:asciiTheme="majorBidi" w:hAnsiTheme="majorBidi" w:cstheme="majorBidi"/>
          <w:sz w:val="24"/>
          <w:szCs w:val="24"/>
          <w:lang w:val="ru-RU"/>
        </w:rPr>
        <w:t>сихологии в медийном пространстве в двадцать первом</w:t>
      </w:r>
      <w:r>
        <w:rPr>
          <w:rFonts w:asciiTheme="majorBidi" w:hAnsiTheme="majorBidi" w:cstheme="majorBidi"/>
          <w:sz w:val="24"/>
          <w:szCs w:val="24"/>
          <w:lang w:val="ru-RU"/>
        </w:rPr>
        <w:t xml:space="preserve">. </w:t>
      </w:r>
    </w:p>
    <w:p w:rsidR="00CD2BA7" w:rsidRDefault="007E192B" w:rsidP="007E192B">
      <w:pPr>
        <w:bidi w:val="0"/>
        <w:rPr>
          <w:rFonts w:asciiTheme="majorBidi" w:hAnsiTheme="majorBidi" w:cstheme="majorBidi"/>
          <w:sz w:val="24"/>
          <w:szCs w:val="24"/>
          <w:lang w:val="ru-RU"/>
        </w:rPr>
      </w:pPr>
      <w:r>
        <w:rPr>
          <w:rFonts w:asciiTheme="majorBidi" w:hAnsiTheme="majorBidi" w:cstheme="majorBidi"/>
          <w:sz w:val="24"/>
          <w:szCs w:val="24"/>
          <w:lang w:val="ru-RU"/>
        </w:rPr>
        <w:t>Сообщение сфокусировано</w:t>
      </w:r>
      <w:r w:rsidR="003E096C">
        <w:rPr>
          <w:rFonts w:asciiTheme="majorBidi" w:hAnsiTheme="majorBidi" w:cstheme="majorBidi"/>
          <w:sz w:val="24"/>
          <w:szCs w:val="24"/>
          <w:lang w:val="ru-RU"/>
        </w:rPr>
        <w:t xml:space="preserve"> </w:t>
      </w:r>
      <w:r w:rsidR="00793985">
        <w:rPr>
          <w:rFonts w:asciiTheme="majorBidi" w:hAnsiTheme="majorBidi" w:cstheme="majorBidi"/>
          <w:sz w:val="24"/>
          <w:szCs w:val="24"/>
          <w:lang w:val="ru-RU"/>
        </w:rPr>
        <w:t xml:space="preserve">на </w:t>
      </w:r>
      <w:r w:rsidR="0044032F">
        <w:rPr>
          <w:rFonts w:asciiTheme="majorBidi" w:hAnsiTheme="majorBidi" w:cstheme="majorBidi"/>
          <w:sz w:val="24"/>
          <w:szCs w:val="24"/>
          <w:lang w:val="ru-RU"/>
        </w:rPr>
        <w:t>осмыслении</w:t>
      </w:r>
      <w:r w:rsidR="003E096C">
        <w:rPr>
          <w:rFonts w:asciiTheme="majorBidi" w:hAnsiTheme="majorBidi" w:cstheme="majorBidi"/>
          <w:sz w:val="24"/>
          <w:szCs w:val="24"/>
          <w:lang w:val="ru-RU"/>
        </w:rPr>
        <w:t xml:space="preserve"> прецедентных</w:t>
      </w:r>
      <w:r w:rsidR="0044032F">
        <w:rPr>
          <w:rFonts w:asciiTheme="majorBidi" w:hAnsiTheme="majorBidi" w:cstheme="majorBidi"/>
          <w:sz w:val="24"/>
          <w:szCs w:val="24"/>
          <w:lang w:val="ru-RU"/>
        </w:rPr>
        <w:t xml:space="preserve"> </w:t>
      </w:r>
      <w:r w:rsidR="00793985">
        <w:rPr>
          <w:rFonts w:asciiTheme="majorBidi" w:hAnsiTheme="majorBidi" w:cstheme="majorBidi"/>
          <w:sz w:val="24"/>
          <w:szCs w:val="24"/>
          <w:lang w:val="ru-RU"/>
        </w:rPr>
        <w:t>событий и</w:t>
      </w:r>
      <w:r w:rsidR="003E096C">
        <w:rPr>
          <w:rFonts w:asciiTheme="majorBidi" w:hAnsiTheme="majorBidi" w:cstheme="majorBidi"/>
          <w:sz w:val="24"/>
          <w:szCs w:val="24"/>
          <w:lang w:val="ru-RU"/>
        </w:rPr>
        <w:t xml:space="preserve"> документальных</w:t>
      </w:r>
      <w:r w:rsidR="00793985">
        <w:rPr>
          <w:rFonts w:asciiTheme="majorBidi" w:hAnsiTheme="majorBidi" w:cstheme="majorBidi"/>
          <w:sz w:val="24"/>
          <w:szCs w:val="24"/>
          <w:lang w:val="ru-RU"/>
        </w:rPr>
        <w:t xml:space="preserve"> </w:t>
      </w:r>
      <w:r w:rsidR="0044032F">
        <w:rPr>
          <w:rFonts w:asciiTheme="majorBidi" w:hAnsiTheme="majorBidi" w:cstheme="majorBidi"/>
          <w:sz w:val="24"/>
          <w:szCs w:val="24"/>
          <w:lang w:val="ru-RU"/>
        </w:rPr>
        <w:t>фактов</w:t>
      </w:r>
      <w:r>
        <w:rPr>
          <w:rFonts w:asciiTheme="majorBidi" w:hAnsiTheme="majorBidi" w:cstheme="majorBidi"/>
          <w:sz w:val="24"/>
          <w:szCs w:val="24"/>
          <w:lang w:val="ru-RU"/>
        </w:rPr>
        <w:t>. З</w:t>
      </w:r>
      <w:r w:rsidR="00793985">
        <w:rPr>
          <w:rFonts w:asciiTheme="majorBidi" w:hAnsiTheme="majorBidi" w:cstheme="majorBidi"/>
          <w:sz w:val="24"/>
          <w:szCs w:val="24"/>
          <w:lang w:val="ru-RU"/>
        </w:rPr>
        <w:t xml:space="preserve">аслуги </w:t>
      </w:r>
      <w:r w:rsidR="00CD2BA7">
        <w:rPr>
          <w:rFonts w:asciiTheme="majorBidi" w:hAnsiTheme="majorBidi" w:cstheme="majorBidi"/>
          <w:sz w:val="24"/>
          <w:szCs w:val="24"/>
          <w:lang w:val="ru-RU"/>
        </w:rPr>
        <w:t>выдающихся деятелей</w:t>
      </w:r>
      <w:r w:rsidR="00C10A4A">
        <w:rPr>
          <w:rFonts w:asciiTheme="majorBidi" w:hAnsiTheme="majorBidi" w:cstheme="majorBidi"/>
          <w:sz w:val="24"/>
          <w:szCs w:val="24"/>
          <w:lang w:val="ru-RU"/>
        </w:rPr>
        <w:t xml:space="preserve"> русской и</w:t>
      </w:r>
      <w:r w:rsidR="00CD2BA7">
        <w:rPr>
          <w:rFonts w:asciiTheme="majorBidi" w:hAnsiTheme="majorBidi" w:cstheme="majorBidi"/>
          <w:sz w:val="24"/>
          <w:szCs w:val="24"/>
          <w:lang w:val="ru-RU"/>
        </w:rPr>
        <w:t xml:space="preserve"> советской психологии, о которых на конференции звучат полные и интересные доклады</w:t>
      </w:r>
      <w:r w:rsidR="003E096C">
        <w:rPr>
          <w:rFonts w:asciiTheme="majorBidi" w:hAnsiTheme="majorBidi" w:cstheme="majorBidi"/>
          <w:sz w:val="24"/>
          <w:szCs w:val="24"/>
          <w:lang w:val="ru-RU"/>
        </w:rPr>
        <w:t xml:space="preserve">, </w:t>
      </w:r>
      <w:r>
        <w:rPr>
          <w:rFonts w:asciiTheme="majorBidi" w:hAnsiTheme="majorBidi" w:cstheme="majorBidi"/>
          <w:sz w:val="24"/>
          <w:szCs w:val="24"/>
          <w:lang w:val="ru-RU"/>
        </w:rPr>
        <w:t>аудитории очевидны.</w:t>
      </w:r>
    </w:p>
    <w:p w:rsidR="008A078A" w:rsidRPr="008A078A" w:rsidRDefault="008A078A" w:rsidP="008A078A">
      <w:pPr>
        <w:bidi w:val="0"/>
        <w:rPr>
          <w:rFonts w:asciiTheme="majorBidi" w:hAnsiTheme="majorBidi" w:cstheme="majorBidi"/>
          <w:b/>
          <w:bCs/>
          <w:sz w:val="24"/>
          <w:szCs w:val="24"/>
          <w:lang w:val="ru-RU"/>
        </w:rPr>
      </w:pPr>
      <w:r w:rsidRPr="008A078A">
        <w:rPr>
          <w:rFonts w:asciiTheme="majorBidi" w:hAnsiTheme="majorBidi" w:cstheme="majorBidi"/>
          <w:b/>
          <w:bCs/>
          <w:sz w:val="24"/>
          <w:szCs w:val="24"/>
          <w:lang w:val="ru-RU"/>
        </w:rPr>
        <w:t>Введение</w:t>
      </w:r>
    </w:p>
    <w:p w:rsidR="006A7FBD" w:rsidRDefault="006A7FBD" w:rsidP="006A7FBD">
      <w:pPr>
        <w:bidi w:val="0"/>
        <w:rPr>
          <w:rFonts w:asciiTheme="majorBidi" w:hAnsiTheme="majorBidi" w:cstheme="majorBidi"/>
          <w:sz w:val="24"/>
          <w:szCs w:val="24"/>
          <w:lang w:val="ru-RU"/>
        </w:rPr>
      </w:pPr>
      <w:r>
        <w:rPr>
          <w:rFonts w:asciiTheme="majorBidi" w:hAnsiTheme="majorBidi" w:cstheme="majorBidi"/>
          <w:sz w:val="24"/>
          <w:szCs w:val="24"/>
          <w:lang w:val="ru-RU"/>
        </w:rPr>
        <w:t xml:space="preserve">Отправной точкой моих размышлений стали слова отечественного специалиста в исторической психологии, доктора философских наук,  профессора В.А. Шкуратова, о фактуре исторического памятника: </w:t>
      </w:r>
      <w:r w:rsidRPr="006A7FBD">
        <w:rPr>
          <w:rFonts w:asciiTheme="majorBidi" w:hAnsiTheme="majorBidi" w:cstheme="majorBidi"/>
          <w:sz w:val="24"/>
          <w:szCs w:val="24"/>
          <w:lang w:val="ru-RU"/>
        </w:rPr>
        <w:t>"История и психология – науки о разных временах. Первая изучает прошлое, вторая – настоящее. … О настоящем мы можем сказать, что оно проходит и кое-что из него продолжит существование в индивидуальной и коллективной памяти. Оценки настоящего – самые приблизительные и эмоциональные. Напротив, прошлое обрело значение, но не имеет такого существования, как физические предметы. Фактура исторического памятника второстепенна по сравнению с духовным опытом, который в памятнике выявляется" [</w:t>
      </w:r>
      <w:r w:rsidR="00633A3C">
        <w:rPr>
          <w:rFonts w:asciiTheme="majorBidi" w:hAnsiTheme="majorBidi" w:cstheme="majorBidi"/>
          <w:sz w:val="24"/>
          <w:szCs w:val="24"/>
          <w:lang w:val="ru-RU"/>
        </w:rPr>
        <w:t>15</w:t>
      </w:r>
      <w:r>
        <w:rPr>
          <w:rFonts w:asciiTheme="majorBidi" w:hAnsiTheme="majorBidi" w:cstheme="majorBidi"/>
          <w:sz w:val="24"/>
          <w:szCs w:val="24"/>
          <w:lang w:val="ru-RU"/>
        </w:rPr>
        <w:t>, с. 16-17</w:t>
      </w:r>
      <w:r w:rsidRPr="006A7FBD">
        <w:rPr>
          <w:rFonts w:asciiTheme="majorBidi" w:hAnsiTheme="majorBidi" w:cstheme="majorBidi"/>
          <w:sz w:val="24"/>
          <w:szCs w:val="24"/>
          <w:lang w:val="ru-RU"/>
        </w:rPr>
        <w:t>]</w:t>
      </w:r>
      <w:r w:rsidR="008A078A">
        <w:rPr>
          <w:rFonts w:asciiTheme="majorBidi" w:hAnsiTheme="majorBidi" w:cstheme="majorBidi"/>
          <w:sz w:val="24"/>
          <w:szCs w:val="24"/>
          <w:lang w:val="ru-RU"/>
        </w:rPr>
        <w:t>.</w:t>
      </w:r>
    </w:p>
    <w:p w:rsidR="006A7FBD" w:rsidRDefault="006A7FBD" w:rsidP="00633A3C">
      <w:pPr>
        <w:bidi w:val="0"/>
        <w:rPr>
          <w:rFonts w:asciiTheme="majorBidi" w:hAnsiTheme="majorBidi" w:cstheme="majorBidi"/>
          <w:sz w:val="24"/>
          <w:szCs w:val="24"/>
          <w:lang w:val="ru-RU"/>
        </w:rPr>
      </w:pPr>
      <w:r w:rsidRPr="006A7FBD">
        <w:rPr>
          <w:rFonts w:asciiTheme="majorBidi" w:hAnsiTheme="majorBidi" w:cstheme="majorBidi"/>
          <w:sz w:val="24"/>
          <w:szCs w:val="24"/>
          <w:lang w:val="ru-RU"/>
        </w:rPr>
        <w:t xml:space="preserve">Места памяти – концепция Пьера Нора, французского исследователя. "Места памяти рождаются и живут благодаря чувству, что спонтанной памяти нет,  а значит, нужно создавать архивы, нужно отмечать годовщины, организовывать празднования, произносить надгробные речи,  нотариально заверять акты, потому что такие операции не являются естественными. … Без коммеморативной бдительности история быстро вымела бы их прочь.  Это и есть главные бастионы мест памяти. Но если бы тем, кто их защищает, ничего не угрожало, то не было бы необходимости их строить. Если воспоминания, которые они заключают в себе, были бы </w:t>
      </w:r>
      <w:r w:rsidRPr="006A7FBD">
        <w:rPr>
          <w:rFonts w:asciiTheme="majorBidi" w:hAnsiTheme="majorBidi" w:cstheme="majorBidi"/>
          <w:sz w:val="24"/>
          <w:szCs w:val="24"/>
          <w:lang w:val="ru-RU"/>
        </w:rPr>
        <w:lastRenderedPageBreak/>
        <w:t>действительно живы, в этих бастионах не было бы нужды. Если бы, напротив, история не захватила их, чтобы деформировать, трансформировать, размять и превратить в камень,  они не стали бы местами для памяти. Именно такое движение туда и обратно составляет их суть: моменты истории, оторванные от течения истории, но вновь возвращённые ей. Уже не вполне жизнь, но ещё и не вовсе смерть, как эти ракушки, оставшиеся лежать на берегу после отлива моря живой памяти" [</w:t>
      </w:r>
      <w:r w:rsidR="00633A3C">
        <w:rPr>
          <w:rFonts w:asciiTheme="majorBidi" w:hAnsiTheme="majorBidi" w:cstheme="majorBidi"/>
          <w:sz w:val="24"/>
          <w:szCs w:val="24"/>
          <w:lang w:val="ru-RU"/>
        </w:rPr>
        <w:t>8</w:t>
      </w:r>
      <w:r>
        <w:rPr>
          <w:rFonts w:asciiTheme="majorBidi" w:hAnsiTheme="majorBidi" w:cstheme="majorBidi"/>
          <w:sz w:val="24"/>
          <w:szCs w:val="24"/>
          <w:lang w:val="ru-RU"/>
        </w:rPr>
        <w:t xml:space="preserve">, </w:t>
      </w:r>
      <w:r w:rsidRPr="006A7FBD">
        <w:rPr>
          <w:rFonts w:asciiTheme="majorBidi" w:hAnsiTheme="majorBidi" w:cstheme="majorBidi"/>
          <w:sz w:val="24"/>
          <w:szCs w:val="24"/>
          <w:lang w:val="ru-RU"/>
        </w:rPr>
        <w:t>с. 26]</w:t>
      </w:r>
      <w:r w:rsidR="00962E3F">
        <w:rPr>
          <w:rFonts w:asciiTheme="majorBidi" w:hAnsiTheme="majorBidi" w:cstheme="majorBidi"/>
          <w:sz w:val="24"/>
          <w:szCs w:val="24"/>
          <w:lang w:val="ru-RU"/>
        </w:rPr>
        <w:t xml:space="preserve"> </w:t>
      </w:r>
      <w:r w:rsidR="008A078A">
        <w:rPr>
          <w:rFonts w:asciiTheme="majorBidi" w:hAnsiTheme="majorBidi" w:cstheme="majorBidi"/>
          <w:sz w:val="24"/>
          <w:szCs w:val="24"/>
          <w:lang w:val="ru-RU"/>
        </w:rPr>
        <w:t xml:space="preserve">В представлении историографов </w:t>
      </w:r>
      <w:r w:rsidR="00962E3F" w:rsidRPr="00962E3F">
        <w:rPr>
          <w:rFonts w:asciiTheme="majorBidi" w:hAnsiTheme="majorBidi" w:cstheme="majorBidi"/>
          <w:sz w:val="24"/>
          <w:szCs w:val="24"/>
          <w:lang w:val="ru-RU"/>
        </w:rPr>
        <w:t>"</w:t>
      </w:r>
      <w:r w:rsidR="008A078A">
        <w:rPr>
          <w:rFonts w:asciiTheme="majorBidi" w:hAnsiTheme="majorBidi" w:cstheme="majorBidi"/>
          <w:sz w:val="24"/>
          <w:szCs w:val="24"/>
          <w:lang w:val="ru-RU"/>
        </w:rPr>
        <w:t>м</w:t>
      </w:r>
      <w:r w:rsidR="00962E3F" w:rsidRPr="00962E3F">
        <w:rPr>
          <w:rFonts w:asciiTheme="majorBidi" w:hAnsiTheme="majorBidi" w:cstheme="majorBidi"/>
          <w:sz w:val="24"/>
          <w:szCs w:val="24"/>
          <w:lang w:val="ru-RU"/>
        </w:rPr>
        <w:t>еста памяти" не являются местами в узком, географическом понимании этого слова. Ими могут быть люди, события, здания, книги, песни и другие предметы "окружённые символической аурой", призванные "удерживать" в памяти общества представлен</w:t>
      </w:r>
      <w:r w:rsidR="00962E3F">
        <w:rPr>
          <w:rFonts w:asciiTheme="majorBidi" w:hAnsiTheme="majorBidi" w:cstheme="majorBidi"/>
          <w:sz w:val="24"/>
          <w:szCs w:val="24"/>
          <w:lang w:val="ru-RU"/>
        </w:rPr>
        <w:t xml:space="preserve">ия о самом себе и своей истории </w:t>
      </w:r>
      <w:r w:rsidR="00962E3F" w:rsidRPr="00962E3F">
        <w:rPr>
          <w:rFonts w:asciiTheme="majorBidi" w:hAnsiTheme="majorBidi" w:cstheme="majorBidi"/>
          <w:sz w:val="24"/>
          <w:szCs w:val="24"/>
          <w:lang w:val="ru-RU"/>
        </w:rPr>
        <w:t>[</w:t>
      </w:r>
      <w:r w:rsidR="00633A3C">
        <w:rPr>
          <w:rFonts w:asciiTheme="majorBidi" w:hAnsiTheme="majorBidi" w:cstheme="majorBidi"/>
          <w:sz w:val="24"/>
          <w:szCs w:val="24"/>
          <w:lang w:val="ru-RU"/>
        </w:rPr>
        <w:t>14</w:t>
      </w:r>
      <w:r w:rsidR="00962E3F" w:rsidRPr="00962E3F">
        <w:rPr>
          <w:rFonts w:asciiTheme="majorBidi" w:hAnsiTheme="majorBidi" w:cstheme="majorBidi"/>
          <w:sz w:val="24"/>
          <w:szCs w:val="24"/>
          <w:lang w:val="ru-RU"/>
        </w:rPr>
        <w:t>]</w:t>
      </w:r>
      <w:r w:rsidR="008A078A">
        <w:rPr>
          <w:rFonts w:asciiTheme="majorBidi" w:hAnsiTheme="majorBidi" w:cstheme="majorBidi"/>
          <w:sz w:val="24"/>
          <w:szCs w:val="24"/>
          <w:lang w:val="ru-RU"/>
        </w:rPr>
        <w:t>.</w:t>
      </w:r>
    </w:p>
    <w:p w:rsidR="00D70ADD" w:rsidRDefault="002D3CC5" w:rsidP="002D3CC5">
      <w:pPr>
        <w:bidi w:val="0"/>
        <w:rPr>
          <w:rFonts w:asciiTheme="majorBidi" w:hAnsiTheme="majorBidi" w:cstheme="majorBidi"/>
          <w:sz w:val="24"/>
          <w:szCs w:val="24"/>
          <w:lang w:val="ru-RU"/>
        </w:rPr>
      </w:pPr>
      <w:r>
        <w:rPr>
          <w:rFonts w:asciiTheme="majorBidi" w:hAnsiTheme="majorBidi" w:cstheme="majorBidi"/>
          <w:sz w:val="24"/>
          <w:szCs w:val="24"/>
          <w:lang w:val="ru-RU"/>
        </w:rPr>
        <w:t>К</w:t>
      </w:r>
      <w:r w:rsidR="00D70ADD">
        <w:rPr>
          <w:rFonts w:asciiTheme="majorBidi" w:hAnsiTheme="majorBidi" w:cstheme="majorBidi"/>
          <w:sz w:val="24"/>
          <w:szCs w:val="24"/>
          <w:lang w:val="ru-RU"/>
        </w:rPr>
        <w:t>аки</w:t>
      </w:r>
      <w:r w:rsidR="008A078A">
        <w:rPr>
          <w:rFonts w:asciiTheme="majorBidi" w:hAnsiTheme="majorBidi" w:cstheme="majorBidi"/>
          <w:sz w:val="24"/>
          <w:szCs w:val="24"/>
          <w:lang w:val="ru-RU"/>
        </w:rPr>
        <w:t xml:space="preserve">е именно места памяти о психологии мы можем назвать? </w:t>
      </w:r>
      <w:r>
        <w:rPr>
          <w:rFonts w:asciiTheme="majorBidi" w:hAnsiTheme="majorBidi" w:cstheme="majorBidi"/>
          <w:sz w:val="24"/>
          <w:szCs w:val="24"/>
          <w:lang w:val="ru-RU"/>
        </w:rPr>
        <w:t>Какие фактуры</w:t>
      </w:r>
      <w:r w:rsidR="008A078A">
        <w:rPr>
          <w:rFonts w:asciiTheme="majorBidi" w:hAnsiTheme="majorBidi" w:cstheme="majorBidi"/>
          <w:sz w:val="24"/>
          <w:szCs w:val="24"/>
          <w:lang w:val="ru-RU"/>
        </w:rPr>
        <w:t xml:space="preserve"> исторических памятников они представляют? </w:t>
      </w:r>
      <w:r>
        <w:rPr>
          <w:rFonts w:asciiTheme="majorBidi" w:hAnsiTheme="majorBidi" w:cstheme="majorBidi"/>
          <w:sz w:val="24"/>
          <w:szCs w:val="24"/>
          <w:lang w:val="ru-RU"/>
        </w:rPr>
        <w:t>Как</w:t>
      </w:r>
      <w:r w:rsidR="008A078A">
        <w:rPr>
          <w:rFonts w:asciiTheme="majorBidi" w:hAnsiTheme="majorBidi" w:cstheme="majorBidi"/>
          <w:sz w:val="24"/>
          <w:szCs w:val="24"/>
          <w:lang w:val="ru-RU"/>
        </w:rPr>
        <w:t>ой духовный опыт</w:t>
      </w:r>
      <w:r w:rsidR="004706EF">
        <w:rPr>
          <w:rFonts w:asciiTheme="majorBidi" w:hAnsiTheme="majorBidi" w:cstheme="majorBidi"/>
          <w:sz w:val="24"/>
          <w:szCs w:val="24"/>
          <w:lang w:val="ru-RU"/>
        </w:rPr>
        <w:t xml:space="preserve"> </w:t>
      </w:r>
      <w:r w:rsidR="008A078A">
        <w:rPr>
          <w:rFonts w:asciiTheme="majorBidi" w:hAnsiTheme="majorBidi" w:cstheme="majorBidi"/>
          <w:sz w:val="24"/>
          <w:szCs w:val="24"/>
          <w:lang w:val="ru-RU"/>
        </w:rPr>
        <w:t>в них  выявляется?</w:t>
      </w:r>
      <w:r>
        <w:rPr>
          <w:rFonts w:asciiTheme="majorBidi" w:hAnsiTheme="majorBidi" w:cstheme="majorBidi"/>
          <w:sz w:val="24"/>
          <w:szCs w:val="24"/>
          <w:lang w:val="ru-RU"/>
        </w:rPr>
        <w:t xml:space="preserve"> Попробуем поразмышлять над этими вопросами.</w:t>
      </w:r>
    </w:p>
    <w:p w:rsidR="008A078A" w:rsidRPr="008A078A" w:rsidRDefault="008A078A" w:rsidP="008A078A">
      <w:pPr>
        <w:bidi w:val="0"/>
        <w:rPr>
          <w:rFonts w:asciiTheme="majorBidi" w:hAnsiTheme="majorBidi" w:cstheme="majorBidi"/>
          <w:b/>
          <w:bCs/>
          <w:sz w:val="24"/>
          <w:szCs w:val="24"/>
          <w:lang w:val="ru-RU"/>
        </w:rPr>
      </w:pPr>
      <w:r w:rsidRPr="008A078A">
        <w:rPr>
          <w:rFonts w:asciiTheme="majorBidi" w:hAnsiTheme="majorBidi" w:cstheme="majorBidi"/>
          <w:b/>
          <w:bCs/>
          <w:sz w:val="24"/>
          <w:szCs w:val="24"/>
          <w:lang w:val="ru-RU"/>
        </w:rPr>
        <w:t>Русский психологизм девятнадцатого века</w:t>
      </w:r>
    </w:p>
    <w:p w:rsidR="007E1F6E" w:rsidRDefault="004F0647" w:rsidP="004F0647">
      <w:pPr>
        <w:bidi w:val="0"/>
        <w:rPr>
          <w:rFonts w:asciiTheme="majorBidi" w:hAnsiTheme="majorBidi" w:cstheme="majorBidi"/>
          <w:sz w:val="24"/>
          <w:szCs w:val="24"/>
          <w:lang w:val="ru-RU"/>
        </w:rPr>
      </w:pPr>
      <w:r>
        <w:rPr>
          <w:rFonts w:asciiTheme="majorBidi" w:hAnsiTheme="majorBidi" w:cstheme="majorBidi"/>
          <w:sz w:val="24"/>
          <w:szCs w:val="24"/>
          <w:lang w:val="ru-RU"/>
        </w:rPr>
        <w:t xml:space="preserve">Психологизм – неотъемлемая часть общественного сознания. </w:t>
      </w:r>
      <w:r w:rsidR="007E1F6E">
        <w:rPr>
          <w:rFonts w:asciiTheme="majorBidi" w:hAnsiTheme="majorBidi" w:cstheme="majorBidi"/>
          <w:sz w:val="24"/>
          <w:szCs w:val="24"/>
          <w:lang w:val="ru-RU"/>
        </w:rPr>
        <w:t>П</w:t>
      </w:r>
      <w:r w:rsidR="00C10A4A">
        <w:rPr>
          <w:rFonts w:asciiTheme="majorBidi" w:hAnsiTheme="majorBidi" w:cstheme="majorBidi"/>
          <w:sz w:val="24"/>
          <w:szCs w:val="24"/>
          <w:lang w:val="ru-RU"/>
        </w:rPr>
        <w:t>сихологическая мысль обособилась</w:t>
      </w:r>
      <w:r w:rsidR="007E1F6E" w:rsidRPr="007E1F6E">
        <w:rPr>
          <w:rFonts w:asciiTheme="majorBidi" w:hAnsiTheme="majorBidi" w:cstheme="majorBidi"/>
          <w:sz w:val="24"/>
          <w:szCs w:val="24"/>
          <w:lang w:val="ru-RU"/>
        </w:rPr>
        <w:t xml:space="preserve"> в отечественной</w:t>
      </w:r>
      <w:r>
        <w:rPr>
          <w:rFonts w:asciiTheme="majorBidi" w:hAnsiTheme="majorBidi" w:cstheme="majorBidi"/>
          <w:sz w:val="24"/>
          <w:szCs w:val="24"/>
          <w:lang w:val="ru-RU"/>
        </w:rPr>
        <w:t xml:space="preserve"> культуре в девятнадцатом веке, причём в</w:t>
      </w:r>
      <w:r w:rsidR="007E1F6E" w:rsidRPr="007E1F6E">
        <w:rPr>
          <w:rFonts w:asciiTheme="majorBidi" w:hAnsiTheme="majorBidi" w:cstheme="majorBidi"/>
          <w:sz w:val="24"/>
          <w:szCs w:val="24"/>
          <w:lang w:val="ru-RU"/>
        </w:rPr>
        <w:t xml:space="preserve"> литературе</w:t>
      </w:r>
      <w:r w:rsidR="007F2CC9">
        <w:rPr>
          <w:rFonts w:asciiTheme="majorBidi" w:hAnsiTheme="majorBidi" w:cstheme="majorBidi"/>
          <w:sz w:val="24"/>
          <w:szCs w:val="24"/>
          <w:lang w:val="ru-RU"/>
        </w:rPr>
        <w:t xml:space="preserve"> и публицистике</w:t>
      </w:r>
      <w:r>
        <w:rPr>
          <w:rFonts w:asciiTheme="majorBidi" w:hAnsiTheme="majorBidi" w:cstheme="majorBidi"/>
          <w:sz w:val="24"/>
          <w:szCs w:val="24"/>
          <w:lang w:val="ru-RU"/>
        </w:rPr>
        <w:t xml:space="preserve"> это случилось</w:t>
      </w:r>
      <w:r w:rsidR="007E1F6E" w:rsidRPr="007E1F6E">
        <w:rPr>
          <w:rFonts w:asciiTheme="majorBidi" w:hAnsiTheme="majorBidi" w:cstheme="majorBidi"/>
          <w:sz w:val="24"/>
          <w:szCs w:val="24"/>
          <w:lang w:val="ru-RU"/>
        </w:rPr>
        <w:t xml:space="preserve"> раньше, чем в университетской среде</w:t>
      </w:r>
      <w:r w:rsidR="007E1F6E">
        <w:rPr>
          <w:rFonts w:asciiTheme="majorBidi" w:hAnsiTheme="majorBidi" w:cstheme="majorBidi"/>
          <w:sz w:val="24"/>
          <w:szCs w:val="24"/>
          <w:lang w:val="ru-RU"/>
        </w:rPr>
        <w:t>.</w:t>
      </w:r>
    </w:p>
    <w:p w:rsidR="00DB09F7" w:rsidRPr="00DB09F7" w:rsidRDefault="008A078A" w:rsidP="00E01046">
      <w:pPr>
        <w:bidi w:val="0"/>
        <w:rPr>
          <w:rFonts w:asciiTheme="majorBidi" w:hAnsiTheme="majorBidi" w:cstheme="majorBidi"/>
          <w:sz w:val="24"/>
          <w:szCs w:val="24"/>
          <w:lang w:val="ru-RU"/>
        </w:rPr>
      </w:pPr>
      <w:r>
        <w:rPr>
          <w:rFonts w:asciiTheme="majorBidi" w:hAnsiTheme="majorBidi" w:cstheme="majorBidi"/>
          <w:sz w:val="24"/>
          <w:szCs w:val="24"/>
          <w:lang w:val="ru-RU"/>
        </w:rPr>
        <w:t>Слово "психолог"</w:t>
      </w:r>
      <w:r w:rsidR="00DB09F7">
        <w:rPr>
          <w:rFonts w:asciiTheme="majorBidi" w:hAnsiTheme="majorBidi" w:cstheme="majorBidi"/>
          <w:sz w:val="24"/>
          <w:szCs w:val="24"/>
          <w:lang w:val="ru-RU"/>
        </w:rPr>
        <w:t xml:space="preserve"> в его значении "проницательный человек, знаток людей" </w:t>
      </w:r>
      <w:r w:rsidR="004F0647">
        <w:rPr>
          <w:rFonts w:asciiTheme="majorBidi" w:hAnsiTheme="majorBidi" w:cstheme="majorBidi"/>
          <w:sz w:val="24"/>
          <w:szCs w:val="24"/>
          <w:lang w:val="ru-RU"/>
        </w:rPr>
        <w:t>зафиксировано</w:t>
      </w:r>
      <w:r w:rsidR="00DB09F7">
        <w:rPr>
          <w:rFonts w:asciiTheme="majorBidi" w:hAnsiTheme="majorBidi" w:cstheme="majorBidi"/>
          <w:sz w:val="24"/>
          <w:szCs w:val="24"/>
          <w:lang w:val="ru-RU"/>
        </w:rPr>
        <w:t xml:space="preserve"> в художественной литературе в первой трети девятнадцатого века, в годы царствования Николая </w:t>
      </w:r>
      <w:r w:rsidR="00DB09F7">
        <w:rPr>
          <w:rFonts w:asciiTheme="majorBidi" w:hAnsiTheme="majorBidi" w:cstheme="majorBidi"/>
          <w:sz w:val="24"/>
          <w:szCs w:val="24"/>
        </w:rPr>
        <w:t>I</w:t>
      </w:r>
      <w:r w:rsidR="00DB09F7" w:rsidRPr="00DB09F7">
        <w:rPr>
          <w:rFonts w:asciiTheme="majorBidi" w:hAnsiTheme="majorBidi" w:cstheme="majorBidi"/>
          <w:sz w:val="24"/>
          <w:szCs w:val="24"/>
          <w:lang w:val="ru-RU"/>
        </w:rPr>
        <w:t xml:space="preserve"> </w:t>
      </w:r>
      <w:r w:rsidR="00DB09F7">
        <w:rPr>
          <w:rFonts w:asciiTheme="majorBidi" w:hAnsiTheme="majorBidi" w:cstheme="majorBidi"/>
          <w:sz w:val="24"/>
          <w:szCs w:val="24"/>
          <w:lang w:val="ru-RU"/>
        </w:rPr>
        <w:t>Павловича Романова. Точнее, в строфе поэм</w:t>
      </w:r>
      <w:r w:rsidR="00E01046">
        <w:rPr>
          <w:rFonts w:asciiTheme="majorBidi" w:hAnsiTheme="majorBidi" w:cstheme="majorBidi"/>
          <w:sz w:val="24"/>
          <w:szCs w:val="24"/>
          <w:lang w:val="ru-RU"/>
        </w:rPr>
        <w:t>ы</w:t>
      </w:r>
      <w:r w:rsidR="00DB09F7">
        <w:rPr>
          <w:rFonts w:asciiTheme="majorBidi" w:hAnsiTheme="majorBidi" w:cstheme="majorBidi"/>
          <w:sz w:val="24"/>
          <w:szCs w:val="24"/>
          <w:lang w:val="ru-RU"/>
        </w:rPr>
        <w:t xml:space="preserve"> "Сашка", написанной М.Ю. Лермонтовым </w:t>
      </w:r>
      <w:r w:rsidR="00DB09F7" w:rsidRPr="00DB09F7">
        <w:rPr>
          <w:rFonts w:asciiTheme="majorBidi" w:hAnsiTheme="majorBidi" w:cstheme="majorBidi"/>
          <w:sz w:val="24"/>
          <w:szCs w:val="24"/>
          <w:lang w:val="ru-RU"/>
        </w:rPr>
        <w:t>около 1835-36 года:</w:t>
      </w:r>
    </w:p>
    <w:p w:rsidR="00DB09F7" w:rsidRPr="00DB09F7" w:rsidRDefault="00DB09F7" w:rsidP="00DB09F7">
      <w:pPr>
        <w:bidi w:val="0"/>
        <w:rPr>
          <w:rFonts w:asciiTheme="majorBidi" w:hAnsiTheme="majorBidi" w:cstheme="majorBidi"/>
          <w:sz w:val="24"/>
          <w:szCs w:val="24"/>
          <w:lang w:val="ru-RU"/>
        </w:rPr>
      </w:pPr>
      <w:r w:rsidRPr="00DB09F7">
        <w:rPr>
          <w:rFonts w:asciiTheme="majorBidi" w:hAnsiTheme="majorBidi" w:cstheme="majorBidi"/>
          <w:sz w:val="24"/>
          <w:szCs w:val="24"/>
          <w:lang w:val="ru-RU"/>
        </w:rPr>
        <w:t xml:space="preserve">Я не берусь вполне, как </w:t>
      </w:r>
      <w:r w:rsidRPr="00E7412E">
        <w:rPr>
          <w:rFonts w:asciiTheme="majorBidi" w:hAnsiTheme="majorBidi" w:cstheme="majorBidi"/>
          <w:b/>
          <w:bCs/>
          <w:sz w:val="24"/>
          <w:szCs w:val="24"/>
          <w:lang w:val="ru-RU"/>
        </w:rPr>
        <w:t>психолог</w:t>
      </w:r>
      <w:r w:rsidRPr="00DB09F7">
        <w:rPr>
          <w:rFonts w:asciiTheme="majorBidi" w:hAnsiTheme="majorBidi" w:cstheme="majorBidi"/>
          <w:sz w:val="24"/>
          <w:szCs w:val="24"/>
          <w:lang w:val="ru-RU"/>
        </w:rPr>
        <w:t>,</w:t>
      </w:r>
    </w:p>
    <w:p w:rsidR="00DB09F7" w:rsidRPr="00DB09F7" w:rsidRDefault="00DB09F7" w:rsidP="00DB09F7">
      <w:pPr>
        <w:bidi w:val="0"/>
        <w:rPr>
          <w:rFonts w:asciiTheme="majorBidi" w:hAnsiTheme="majorBidi" w:cstheme="majorBidi"/>
          <w:sz w:val="24"/>
          <w:szCs w:val="24"/>
          <w:lang w:val="ru-RU"/>
        </w:rPr>
      </w:pPr>
      <w:r w:rsidRPr="00DB09F7">
        <w:rPr>
          <w:rFonts w:asciiTheme="majorBidi" w:hAnsiTheme="majorBidi" w:cstheme="majorBidi"/>
          <w:sz w:val="24"/>
          <w:szCs w:val="24"/>
          <w:lang w:val="ru-RU"/>
        </w:rPr>
        <w:t>Характер Саши выставить наружу</w:t>
      </w:r>
    </w:p>
    <w:p w:rsidR="00DB09F7" w:rsidRPr="00DB09F7" w:rsidRDefault="00DB09F7" w:rsidP="00DB09F7">
      <w:pPr>
        <w:bidi w:val="0"/>
        <w:rPr>
          <w:rFonts w:asciiTheme="majorBidi" w:hAnsiTheme="majorBidi" w:cstheme="majorBidi"/>
          <w:sz w:val="24"/>
          <w:szCs w:val="24"/>
          <w:lang w:val="ru-RU"/>
        </w:rPr>
      </w:pPr>
      <w:r w:rsidRPr="00DB09F7">
        <w:rPr>
          <w:rFonts w:asciiTheme="majorBidi" w:hAnsiTheme="majorBidi" w:cstheme="majorBidi"/>
          <w:sz w:val="24"/>
          <w:szCs w:val="24"/>
          <w:lang w:val="ru-RU"/>
        </w:rPr>
        <w:t>И вскрыть его, как с труфлями пирог.</w:t>
      </w:r>
    </w:p>
    <w:p w:rsidR="00DB09F7" w:rsidRPr="00DB09F7" w:rsidRDefault="00DB09F7" w:rsidP="00DB09F7">
      <w:pPr>
        <w:bidi w:val="0"/>
        <w:rPr>
          <w:rFonts w:asciiTheme="majorBidi" w:hAnsiTheme="majorBidi" w:cstheme="majorBidi"/>
          <w:sz w:val="24"/>
          <w:szCs w:val="24"/>
          <w:lang w:val="ru-RU"/>
        </w:rPr>
      </w:pPr>
      <w:r w:rsidRPr="00DB09F7">
        <w:rPr>
          <w:rFonts w:asciiTheme="majorBidi" w:hAnsiTheme="majorBidi" w:cstheme="majorBidi"/>
          <w:sz w:val="24"/>
          <w:szCs w:val="24"/>
          <w:lang w:val="ru-RU"/>
        </w:rPr>
        <w:t>Скорей судей молчаньем я принужу</w:t>
      </w:r>
    </w:p>
    <w:p w:rsidR="00DB09F7" w:rsidRDefault="00DB09F7" w:rsidP="00DB09F7">
      <w:pPr>
        <w:bidi w:val="0"/>
        <w:rPr>
          <w:rFonts w:asciiTheme="majorBidi" w:hAnsiTheme="majorBidi" w:cstheme="majorBidi"/>
          <w:sz w:val="24"/>
          <w:szCs w:val="24"/>
          <w:lang w:val="ru-RU"/>
        </w:rPr>
      </w:pPr>
      <w:r w:rsidRPr="00DB09F7">
        <w:rPr>
          <w:rFonts w:asciiTheme="majorBidi" w:hAnsiTheme="majorBidi" w:cstheme="majorBidi"/>
          <w:sz w:val="24"/>
          <w:szCs w:val="24"/>
          <w:lang w:val="ru-RU"/>
        </w:rPr>
        <w:t>К решению… Пусть суд их будет строг!</w:t>
      </w:r>
    </w:p>
    <w:p w:rsidR="00DB09F7" w:rsidRPr="00DB09F7" w:rsidRDefault="00C2282E" w:rsidP="00C2282E">
      <w:pPr>
        <w:bidi w:val="0"/>
        <w:rPr>
          <w:rFonts w:asciiTheme="majorBidi" w:hAnsiTheme="majorBidi" w:cstheme="majorBidi"/>
          <w:sz w:val="24"/>
          <w:szCs w:val="24"/>
          <w:lang w:val="ru-RU"/>
        </w:rPr>
      </w:pPr>
      <w:r>
        <w:rPr>
          <w:rFonts w:asciiTheme="majorBidi" w:hAnsiTheme="majorBidi" w:cstheme="majorBidi"/>
          <w:sz w:val="24"/>
          <w:szCs w:val="24"/>
          <w:lang w:val="ru-RU"/>
        </w:rPr>
        <w:t>Прямым текстом о психологе говорится и в п</w:t>
      </w:r>
      <w:r w:rsidR="00DB09F7" w:rsidRPr="00DB09F7">
        <w:rPr>
          <w:rFonts w:asciiTheme="majorBidi" w:hAnsiTheme="majorBidi" w:cstheme="majorBidi"/>
          <w:sz w:val="24"/>
          <w:szCs w:val="24"/>
          <w:lang w:val="ru-RU"/>
        </w:rPr>
        <w:t xml:space="preserve">овести С.Т. Аксакова "Семейная хроника", </w:t>
      </w:r>
      <w:r>
        <w:rPr>
          <w:rFonts w:asciiTheme="majorBidi" w:hAnsiTheme="majorBidi" w:cstheme="majorBidi"/>
          <w:sz w:val="24"/>
          <w:szCs w:val="24"/>
          <w:lang w:val="ru-RU"/>
        </w:rPr>
        <w:t>увидевшей свет в 1</w:t>
      </w:r>
      <w:r w:rsidR="00DB09F7" w:rsidRPr="00DB09F7">
        <w:rPr>
          <w:rFonts w:asciiTheme="majorBidi" w:hAnsiTheme="majorBidi" w:cstheme="majorBidi"/>
          <w:sz w:val="24"/>
          <w:szCs w:val="24"/>
          <w:lang w:val="ru-RU"/>
        </w:rPr>
        <w:t>856 год</w:t>
      </w:r>
      <w:r>
        <w:rPr>
          <w:rFonts w:asciiTheme="majorBidi" w:hAnsiTheme="majorBidi" w:cstheme="majorBidi"/>
          <w:sz w:val="24"/>
          <w:szCs w:val="24"/>
          <w:lang w:val="ru-RU"/>
        </w:rPr>
        <w:t>у</w:t>
      </w:r>
      <w:r w:rsidR="00DB09F7" w:rsidRPr="00DB09F7">
        <w:rPr>
          <w:rFonts w:asciiTheme="majorBidi" w:hAnsiTheme="majorBidi" w:cstheme="majorBidi"/>
          <w:sz w:val="24"/>
          <w:szCs w:val="24"/>
          <w:lang w:val="ru-RU"/>
        </w:rPr>
        <w:t>:</w:t>
      </w:r>
    </w:p>
    <w:p w:rsidR="00DB09F7" w:rsidRDefault="00C2282E" w:rsidP="00DB09F7">
      <w:pPr>
        <w:bidi w:val="0"/>
        <w:rPr>
          <w:rFonts w:asciiTheme="majorBidi" w:hAnsiTheme="majorBidi" w:cstheme="majorBidi"/>
          <w:sz w:val="24"/>
          <w:szCs w:val="24"/>
          <w:lang w:val="ru-RU"/>
        </w:rPr>
      </w:pPr>
      <w:r>
        <w:rPr>
          <w:rFonts w:asciiTheme="majorBidi" w:hAnsiTheme="majorBidi" w:cstheme="majorBidi"/>
          <w:sz w:val="24"/>
          <w:szCs w:val="24"/>
          <w:lang w:val="ru-RU"/>
        </w:rPr>
        <w:t>"</w:t>
      </w:r>
      <w:r w:rsidR="00DB09F7" w:rsidRPr="00DB09F7">
        <w:rPr>
          <w:rFonts w:asciiTheme="majorBidi" w:hAnsiTheme="majorBidi" w:cstheme="majorBidi"/>
          <w:sz w:val="24"/>
          <w:szCs w:val="24"/>
          <w:lang w:val="ru-RU"/>
        </w:rPr>
        <w:t xml:space="preserve">Каратаев вёл жизнь самобытную: большую часть лета проводил он, разъезжая в гости по башкирским кочевьям и каждый день напиваясь допьяна кумысом; по-башкирски говорил, как башкирец; сидел верхом на лошади и не слезал с неё по целым дням, как башкирец, даже ноги у него были колесом, как у башкирца; стрелял из лука, разбивая стрелой яйцо на дальнем расстоянии, как истинный башкирец; остальное время года жил он в каком-то чулане с печью, прямо из сеней, целый день глядел, высунувшись, в поднятое окошко, даже зимой в жестокие морозы, прикрытый ергаком, насвистывая башкирские песни и попивая, от времени до времени, целительный травник или ставленый башкирский мёд. Зачем смотрел Каратаев в окошко, перед которым лежало пустое пространство двора, пересекаемое вкось неторной тропинкой, что видел, что замечал, о чём думала эта голова на богатырском туловище, </w:t>
      </w:r>
      <w:r>
        <w:rPr>
          <w:rFonts w:asciiTheme="majorBidi" w:hAnsiTheme="majorBidi" w:cstheme="majorBidi"/>
          <w:sz w:val="24"/>
          <w:szCs w:val="24"/>
          <w:lang w:val="ru-RU"/>
        </w:rPr>
        <w:t xml:space="preserve">- не разгадает никакой </w:t>
      </w:r>
      <w:r w:rsidRPr="00BA1D80">
        <w:rPr>
          <w:rFonts w:asciiTheme="majorBidi" w:hAnsiTheme="majorBidi" w:cstheme="majorBidi"/>
          <w:b/>
          <w:bCs/>
          <w:sz w:val="24"/>
          <w:szCs w:val="24"/>
          <w:lang w:val="ru-RU"/>
        </w:rPr>
        <w:t>психолог</w:t>
      </w:r>
      <w:r>
        <w:rPr>
          <w:rFonts w:asciiTheme="majorBidi" w:hAnsiTheme="majorBidi" w:cstheme="majorBidi"/>
          <w:sz w:val="24"/>
          <w:szCs w:val="24"/>
          <w:lang w:val="ru-RU"/>
        </w:rPr>
        <w:t>".</w:t>
      </w:r>
    </w:p>
    <w:p w:rsidR="004A4C67" w:rsidRPr="004A4C67" w:rsidRDefault="004A4C67" w:rsidP="00686AF4">
      <w:pPr>
        <w:bidi w:val="0"/>
        <w:rPr>
          <w:rFonts w:asciiTheme="majorBidi" w:hAnsiTheme="majorBidi" w:cstheme="majorBidi"/>
          <w:sz w:val="24"/>
          <w:szCs w:val="24"/>
          <w:lang w:val="ru-RU"/>
        </w:rPr>
      </w:pPr>
      <w:r w:rsidRPr="004A4C67">
        <w:rPr>
          <w:rFonts w:asciiTheme="majorBidi" w:hAnsiTheme="majorBidi" w:cstheme="majorBidi"/>
          <w:sz w:val="24"/>
          <w:szCs w:val="24"/>
          <w:lang w:val="ru-RU"/>
        </w:rPr>
        <w:t xml:space="preserve">Состав письменной ментальности в России советского периода определяется связью с дореволюционной литературной традицией. Как показало эмпирическое исследование автора </w:t>
      </w:r>
      <w:r w:rsidRPr="004A4C67">
        <w:rPr>
          <w:rFonts w:asciiTheme="majorBidi" w:hAnsiTheme="majorBidi" w:cstheme="majorBidi"/>
          <w:sz w:val="24"/>
          <w:szCs w:val="24"/>
          <w:lang w:val="ru-RU"/>
        </w:rPr>
        <w:lastRenderedPageBreak/>
        <w:t>1998 года, за 79 советских лет 20,284 писателя издали 101,464 книги. Фактически суммарное количество изданий, выпущенных в свет одним автором, варьирует от 1 до 1029 (за 79 лет). Количество экземпляров всех книг одного автора ещё более диспропорционально: оно изменяется от 130 экз. до 166,118,782 экземпляров. Параметр суммарного количества выпущенных за 79 лет экземпляров даёт основания для вывода о том, что девять писателей имеют в отечественной книжной культуре особый статус. Это Л. Толстой, А. Пушкин, М. Горький, А. Чехов, И. Тургенев, А.Н. Толстой, Н. Гоголь, М. Шолохов, Ф. Достоевский (перечисляются в порядке уменьшения количества опубликованных книг). Толстовскую, чеховскую, пушкинскую, тургеневскую, гоголевскую, достоевскианскую линии, разумеется, нельзя спутать с другими. В эпоху 1928-1985 гг. во главе списка лидеров книгоиздания всегда – русские классики. Динамика советских лет по сути не динамика, а репродукция одних и тех же имён в разных сочетаниях. Таким образом, базисный слой письменной ментальности относительно независим от политико-идеологических конъюнктур.  [</w:t>
      </w:r>
      <w:r w:rsidR="00686AF4">
        <w:rPr>
          <w:rFonts w:asciiTheme="majorBidi" w:hAnsiTheme="majorBidi" w:cstheme="majorBidi"/>
          <w:sz w:val="24"/>
          <w:szCs w:val="24"/>
          <w:lang w:val="ru-RU"/>
        </w:rPr>
        <w:t>2, 16</w:t>
      </w:r>
      <w:r w:rsidRPr="004A4C67">
        <w:rPr>
          <w:rFonts w:asciiTheme="majorBidi" w:hAnsiTheme="majorBidi" w:cstheme="majorBidi"/>
          <w:sz w:val="24"/>
          <w:szCs w:val="24"/>
          <w:lang w:val="ru-RU"/>
        </w:rPr>
        <w:t>].</w:t>
      </w:r>
    </w:p>
    <w:p w:rsidR="004A4C67" w:rsidRPr="004A4C67" w:rsidRDefault="00C2282E" w:rsidP="004A4C67">
      <w:pPr>
        <w:bidi w:val="0"/>
        <w:rPr>
          <w:rFonts w:asciiTheme="majorBidi" w:hAnsiTheme="majorBidi" w:cstheme="majorBidi"/>
          <w:sz w:val="24"/>
          <w:szCs w:val="24"/>
          <w:lang w:val="ru-RU"/>
        </w:rPr>
      </w:pPr>
      <w:r>
        <w:rPr>
          <w:rFonts w:asciiTheme="majorBidi" w:hAnsiTheme="majorBidi" w:cstheme="majorBidi"/>
          <w:sz w:val="24"/>
          <w:szCs w:val="24"/>
          <w:lang w:val="ru-RU"/>
        </w:rPr>
        <w:t>Русский</w:t>
      </w:r>
      <w:r w:rsidR="004F0647">
        <w:rPr>
          <w:rFonts w:asciiTheme="majorBidi" w:hAnsiTheme="majorBidi" w:cstheme="majorBidi"/>
          <w:sz w:val="24"/>
          <w:szCs w:val="24"/>
          <w:lang w:val="ru-RU"/>
        </w:rPr>
        <w:t xml:space="preserve"> литературный</w:t>
      </w:r>
      <w:r>
        <w:rPr>
          <w:rFonts w:asciiTheme="majorBidi" w:hAnsiTheme="majorBidi" w:cstheme="majorBidi"/>
          <w:sz w:val="24"/>
          <w:szCs w:val="24"/>
          <w:lang w:val="ru-RU"/>
        </w:rPr>
        <w:t xml:space="preserve"> психологизм</w:t>
      </w:r>
      <w:r w:rsidR="007E1F6E">
        <w:rPr>
          <w:rFonts w:asciiTheme="majorBidi" w:hAnsiTheme="majorBidi" w:cstheme="majorBidi"/>
          <w:sz w:val="24"/>
          <w:szCs w:val="24"/>
          <w:lang w:val="ru-RU"/>
        </w:rPr>
        <w:t xml:space="preserve"> девятнадцатого века</w:t>
      </w:r>
      <w:r>
        <w:rPr>
          <w:rFonts w:asciiTheme="majorBidi" w:hAnsiTheme="majorBidi" w:cstheme="majorBidi"/>
          <w:sz w:val="24"/>
          <w:szCs w:val="24"/>
          <w:lang w:val="ru-RU"/>
        </w:rPr>
        <w:t>,</w:t>
      </w:r>
      <w:r w:rsidR="00BD733D">
        <w:rPr>
          <w:rFonts w:asciiTheme="majorBidi" w:hAnsiTheme="majorBidi" w:cstheme="majorBidi"/>
          <w:sz w:val="24"/>
          <w:szCs w:val="24"/>
          <w:lang w:val="ru-RU"/>
        </w:rPr>
        <w:t xml:space="preserve"> который по праву относится к достижениям мировой культуры, формировался</w:t>
      </w:r>
      <w:r>
        <w:rPr>
          <w:rFonts w:asciiTheme="majorBidi" w:hAnsiTheme="majorBidi" w:cstheme="majorBidi"/>
          <w:sz w:val="24"/>
          <w:szCs w:val="24"/>
          <w:lang w:val="ru-RU"/>
        </w:rPr>
        <w:t xml:space="preserve"> в русле философского, логического и социологического  психологизма, характерного для свое</w:t>
      </w:r>
      <w:r w:rsidR="007E1F6E">
        <w:rPr>
          <w:rFonts w:asciiTheme="majorBidi" w:hAnsiTheme="majorBidi" w:cstheme="majorBidi"/>
          <w:sz w:val="24"/>
          <w:szCs w:val="24"/>
          <w:lang w:val="ru-RU"/>
        </w:rPr>
        <w:t>й эпохи</w:t>
      </w:r>
      <w:r w:rsidR="00BD733D">
        <w:rPr>
          <w:rFonts w:asciiTheme="majorBidi" w:hAnsiTheme="majorBidi" w:cstheme="majorBidi"/>
          <w:sz w:val="24"/>
          <w:szCs w:val="24"/>
          <w:lang w:val="ru-RU"/>
        </w:rPr>
        <w:t>. Вместе с тем, он</w:t>
      </w:r>
      <w:r>
        <w:rPr>
          <w:rFonts w:asciiTheme="majorBidi" w:hAnsiTheme="majorBidi" w:cstheme="majorBidi"/>
          <w:sz w:val="24"/>
          <w:szCs w:val="24"/>
          <w:lang w:val="ru-RU"/>
        </w:rPr>
        <w:t xml:space="preserve"> нёс в себе идею "раскола"</w:t>
      </w:r>
      <w:r w:rsidR="00BD733D">
        <w:rPr>
          <w:rFonts w:asciiTheme="majorBidi" w:hAnsiTheme="majorBidi" w:cstheme="majorBidi"/>
          <w:sz w:val="24"/>
          <w:szCs w:val="24"/>
          <w:lang w:val="ru-RU"/>
        </w:rPr>
        <w:t xml:space="preserve"> </w:t>
      </w:r>
      <w:r w:rsidR="004F0647">
        <w:rPr>
          <w:rFonts w:asciiTheme="majorBidi" w:hAnsiTheme="majorBidi" w:cstheme="majorBidi"/>
          <w:sz w:val="24"/>
          <w:szCs w:val="24"/>
          <w:lang w:val="ru-RU"/>
        </w:rPr>
        <w:t xml:space="preserve">общественного сознания </w:t>
      </w:r>
      <w:r w:rsidR="00BD733D">
        <w:rPr>
          <w:rFonts w:asciiTheme="majorBidi" w:hAnsiTheme="majorBidi" w:cstheme="majorBidi"/>
          <w:sz w:val="24"/>
          <w:szCs w:val="24"/>
          <w:lang w:val="ru-RU"/>
        </w:rPr>
        <w:t>на две части</w:t>
      </w:r>
      <w:r>
        <w:rPr>
          <w:rFonts w:asciiTheme="majorBidi" w:hAnsiTheme="majorBidi" w:cstheme="majorBidi"/>
          <w:sz w:val="24"/>
          <w:szCs w:val="24"/>
          <w:lang w:val="ru-RU"/>
        </w:rPr>
        <w:t>, о чём развёрнуто писал</w:t>
      </w:r>
      <w:r w:rsidR="00BD733D">
        <w:rPr>
          <w:rFonts w:asciiTheme="majorBidi" w:hAnsiTheme="majorBidi" w:cstheme="majorBidi"/>
          <w:sz w:val="24"/>
          <w:szCs w:val="24"/>
          <w:lang w:val="ru-RU"/>
        </w:rPr>
        <w:t xml:space="preserve"> философ</w:t>
      </w:r>
      <w:r>
        <w:rPr>
          <w:rFonts w:asciiTheme="majorBidi" w:hAnsiTheme="majorBidi" w:cstheme="majorBidi"/>
          <w:sz w:val="24"/>
          <w:szCs w:val="24"/>
          <w:lang w:val="ru-RU"/>
        </w:rPr>
        <w:t xml:space="preserve"> Н.А. Бердяев</w:t>
      </w:r>
      <w:r w:rsidR="00BD733D">
        <w:rPr>
          <w:rFonts w:asciiTheme="majorBidi" w:hAnsiTheme="majorBidi" w:cstheme="majorBidi"/>
          <w:sz w:val="24"/>
          <w:szCs w:val="24"/>
          <w:lang w:val="ru-RU"/>
        </w:rPr>
        <w:t xml:space="preserve"> в работе "</w:t>
      </w:r>
      <w:r w:rsidR="00BD733D" w:rsidRPr="00BD733D">
        <w:rPr>
          <w:rFonts w:asciiTheme="majorBidi" w:hAnsiTheme="majorBidi" w:cstheme="majorBidi"/>
          <w:sz w:val="24"/>
          <w:szCs w:val="24"/>
          <w:lang w:val="ru-RU"/>
        </w:rPr>
        <w:t>Русская религиозная психология и коммунистический атеизм</w:t>
      </w:r>
      <w:r w:rsidR="00BD733D">
        <w:rPr>
          <w:rFonts w:asciiTheme="majorBidi" w:hAnsiTheme="majorBidi" w:cstheme="majorBidi"/>
          <w:sz w:val="24"/>
          <w:szCs w:val="24"/>
          <w:lang w:val="ru-RU"/>
        </w:rPr>
        <w:t>"</w:t>
      </w:r>
      <w:r>
        <w:rPr>
          <w:rFonts w:asciiTheme="majorBidi" w:hAnsiTheme="majorBidi" w:cstheme="majorBidi"/>
          <w:sz w:val="24"/>
          <w:szCs w:val="24"/>
          <w:lang w:val="ru-RU"/>
        </w:rPr>
        <w:t xml:space="preserve"> </w:t>
      </w:r>
      <w:r w:rsidRPr="00BD733D">
        <w:rPr>
          <w:rFonts w:asciiTheme="majorBidi" w:hAnsiTheme="majorBidi" w:cstheme="majorBidi"/>
          <w:sz w:val="24"/>
          <w:szCs w:val="24"/>
          <w:lang w:val="ru-RU"/>
        </w:rPr>
        <w:t>[</w:t>
      </w:r>
      <w:r w:rsidR="00686AF4">
        <w:rPr>
          <w:rFonts w:asciiTheme="majorBidi" w:hAnsiTheme="majorBidi" w:cstheme="majorBidi"/>
          <w:sz w:val="24"/>
          <w:szCs w:val="24"/>
          <w:lang w:val="ru-RU"/>
        </w:rPr>
        <w:t>1</w:t>
      </w:r>
      <w:r w:rsidRPr="00BD733D">
        <w:rPr>
          <w:rFonts w:asciiTheme="majorBidi" w:hAnsiTheme="majorBidi" w:cstheme="majorBidi"/>
          <w:sz w:val="24"/>
          <w:szCs w:val="24"/>
          <w:lang w:val="ru-RU"/>
        </w:rPr>
        <w:t>]</w:t>
      </w:r>
      <w:r>
        <w:rPr>
          <w:rFonts w:asciiTheme="majorBidi" w:hAnsiTheme="majorBidi" w:cstheme="majorBidi" w:hint="cs"/>
          <w:sz w:val="24"/>
          <w:szCs w:val="24"/>
          <w:rtl/>
        </w:rPr>
        <w:t>.</w:t>
      </w:r>
      <w:r w:rsidR="00795CE2">
        <w:rPr>
          <w:rFonts w:asciiTheme="majorBidi" w:hAnsiTheme="majorBidi" w:cstheme="majorBidi"/>
          <w:sz w:val="24"/>
          <w:szCs w:val="24"/>
          <w:lang w:val="ru-RU"/>
        </w:rPr>
        <w:t xml:space="preserve"> Возможно, идея беззаветного служения науке и прогрессу примиряла между собой истово верящее и атеистическое внутри личного и общественного самосознания.</w:t>
      </w:r>
      <w:r w:rsidR="004A4C67" w:rsidRPr="004A4C67">
        <w:rPr>
          <w:rFonts w:asciiTheme="majorBidi" w:hAnsiTheme="majorBidi" w:cstheme="majorBidi"/>
          <w:sz w:val="24"/>
          <w:szCs w:val="24"/>
          <w:lang w:val="ru-RU"/>
        </w:rPr>
        <w:t xml:space="preserve"> Создают университетскую психологическую систему энтузиасты, приват-доценты и профессора, побывавшие на стажировках в Западной Европе.</w:t>
      </w:r>
    </w:p>
    <w:p w:rsidR="00D95B68" w:rsidRPr="004A4C67" w:rsidRDefault="002B1B09" w:rsidP="002B1B09">
      <w:pPr>
        <w:bidi w:val="0"/>
        <w:rPr>
          <w:rFonts w:asciiTheme="majorBidi" w:hAnsiTheme="majorBidi" w:cstheme="majorBidi"/>
          <w:sz w:val="20"/>
          <w:szCs w:val="20"/>
          <w:lang w:val="ru-RU"/>
        </w:rPr>
      </w:pPr>
      <w:r w:rsidRPr="004A4C67">
        <w:rPr>
          <w:rFonts w:asciiTheme="majorBidi" w:hAnsiTheme="majorBidi" w:cstheme="majorBidi"/>
          <w:sz w:val="20"/>
          <w:szCs w:val="20"/>
          <w:lang w:val="ru-RU"/>
        </w:rPr>
        <w:t xml:space="preserve">Важно учитывать университетскую географию девятнадцатого века. </w:t>
      </w:r>
      <w:r w:rsidR="00D95B68" w:rsidRPr="004A4C67">
        <w:rPr>
          <w:rFonts w:asciiTheme="majorBidi" w:hAnsiTheme="majorBidi" w:cstheme="majorBidi"/>
          <w:sz w:val="20"/>
          <w:szCs w:val="20"/>
          <w:lang w:val="ru-RU"/>
        </w:rPr>
        <w:t>По именному царскому указу от 24 января 1803 года Российская Империя была разделена на 6 учебных округов</w:t>
      </w:r>
      <w:r w:rsidR="00384598" w:rsidRPr="004A4C67">
        <w:rPr>
          <w:rFonts w:asciiTheme="majorBidi" w:hAnsiTheme="majorBidi" w:cstheme="majorBidi"/>
          <w:sz w:val="20"/>
          <w:szCs w:val="20"/>
          <w:lang w:val="ru-RU"/>
        </w:rPr>
        <w:t>; о</w:t>
      </w:r>
      <w:r w:rsidR="00D95B68" w:rsidRPr="004A4C67">
        <w:rPr>
          <w:rFonts w:asciiTheme="majorBidi" w:hAnsiTheme="majorBidi" w:cstheme="majorBidi"/>
          <w:sz w:val="20"/>
          <w:szCs w:val="20"/>
          <w:lang w:val="ru-RU"/>
        </w:rPr>
        <w:t xml:space="preserve">бщий план устройства учебного дела в России "Предварительные правила народного просвещения" делил учебные заведения на приходские, уездные и губернские училища, гимназии и университеты. В каждом округе был свой университет, центрами учебных округов стали Москва, Петербург, Вильно, Дерпт, Харьков и Казань. Первыми были Московский (1755) и Дерптский (Тарту) (1802) университеты, Виленский (Вильнюс) был создан в 1579 году, вошёл в состав Российской империи в 1795 году, </w:t>
      </w:r>
      <w:r w:rsidR="000619FD" w:rsidRPr="004A4C67">
        <w:rPr>
          <w:rFonts w:asciiTheme="majorBidi" w:hAnsiTheme="majorBidi" w:cstheme="majorBidi"/>
          <w:sz w:val="20"/>
          <w:szCs w:val="20"/>
          <w:lang w:val="ru-RU"/>
        </w:rPr>
        <w:t>у</w:t>
      </w:r>
      <w:r w:rsidR="00D95B68" w:rsidRPr="004A4C67">
        <w:rPr>
          <w:rFonts w:asciiTheme="majorBidi" w:hAnsiTheme="majorBidi" w:cstheme="majorBidi"/>
          <w:sz w:val="20"/>
          <w:szCs w:val="20"/>
          <w:lang w:val="ru-RU"/>
        </w:rPr>
        <w:t xml:space="preserve">твердительная грамота об основании Казанского университета была подписана </w:t>
      </w:r>
      <w:r w:rsidR="000619FD" w:rsidRPr="004A4C67">
        <w:rPr>
          <w:rFonts w:asciiTheme="majorBidi" w:hAnsiTheme="majorBidi" w:cstheme="majorBidi"/>
          <w:sz w:val="20"/>
          <w:szCs w:val="20"/>
          <w:lang w:val="ru-RU"/>
        </w:rPr>
        <w:t xml:space="preserve">императором </w:t>
      </w:r>
      <w:r w:rsidR="00D95B68" w:rsidRPr="004A4C67">
        <w:rPr>
          <w:rFonts w:asciiTheme="majorBidi" w:hAnsiTheme="majorBidi" w:cstheme="majorBidi"/>
          <w:sz w:val="20"/>
          <w:szCs w:val="20"/>
          <w:lang w:val="ru-RU"/>
        </w:rPr>
        <w:t xml:space="preserve">в 1804, </w:t>
      </w:r>
      <w:r w:rsidR="000619FD" w:rsidRPr="004A4C67">
        <w:rPr>
          <w:rFonts w:asciiTheme="majorBidi" w:hAnsiTheme="majorBidi" w:cstheme="majorBidi"/>
          <w:sz w:val="20"/>
          <w:szCs w:val="20"/>
          <w:lang w:val="ru-RU"/>
        </w:rPr>
        <w:t xml:space="preserve">университет в Харькове был открыт в 1805, университет в Санкт-Петербурге </w:t>
      </w:r>
      <w:r w:rsidR="00D95B68" w:rsidRPr="004A4C67">
        <w:rPr>
          <w:rFonts w:asciiTheme="majorBidi" w:hAnsiTheme="majorBidi" w:cstheme="majorBidi"/>
          <w:sz w:val="20"/>
          <w:szCs w:val="20"/>
          <w:lang w:val="ru-RU"/>
        </w:rPr>
        <w:t xml:space="preserve">официально учреждён в 1819. </w:t>
      </w:r>
      <w:r w:rsidR="000619FD" w:rsidRPr="004A4C67">
        <w:rPr>
          <w:rFonts w:asciiTheme="majorBidi" w:hAnsiTheme="majorBidi" w:cstheme="majorBidi"/>
          <w:sz w:val="20"/>
          <w:szCs w:val="20"/>
          <w:lang w:val="ru-RU"/>
        </w:rPr>
        <w:t>Однако психология пришла в университеты много позже.</w:t>
      </w:r>
    </w:p>
    <w:p w:rsidR="004E4496" w:rsidRDefault="000619FD" w:rsidP="004E4496">
      <w:pPr>
        <w:bidi w:val="0"/>
        <w:rPr>
          <w:rFonts w:asciiTheme="majorBidi" w:hAnsiTheme="majorBidi" w:cstheme="majorBidi"/>
          <w:sz w:val="24"/>
          <w:szCs w:val="24"/>
          <w:lang w:val="ru-RU"/>
        </w:rPr>
      </w:pPr>
      <w:r>
        <w:rPr>
          <w:rFonts w:asciiTheme="majorBidi" w:hAnsiTheme="majorBidi" w:cstheme="majorBidi"/>
          <w:sz w:val="24"/>
          <w:szCs w:val="24"/>
          <w:lang w:val="ru-RU"/>
        </w:rPr>
        <w:t xml:space="preserve">Император Александр </w:t>
      </w:r>
      <w:r>
        <w:rPr>
          <w:rFonts w:asciiTheme="majorBidi" w:hAnsiTheme="majorBidi" w:cstheme="majorBidi"/>
          <w:sz w:val="24"/>
          <w:szCs w:val="24"/>
        </w:rPr>
        <w:t>III</w:t>
      </w:r>
      <w:r w:rsidRPr="000619FD">
        <w:rPr>
          <w:rFonts w:asciiTheme="majorBidi" w:hAnsiTheme="majorBidi" w:cstheme="majorBidi"/>
          <w:sz w:val="24"/>
          <w:szCs w:val="24"/>
          <w:lang w:val="ru-RU"/>
        </w:rPr>
        <w:t xml:space="preserve"> </w:t>
      </w:r>
      <w:r>
        <w:rPr>
          <w:rFonts w:asciiTheme="majorBidi" w:hAnsiTheme="majorBidi" w:cstheme="majorBidi"/>
          <w:sz w:val="24"/>
          <w:szCs w:val="24"/>
          <w:lang w:val="ru-RU"/>
        </w:rPr>
        <w:t xml:space="preserve">вступил на престол в марте 1881 года, после убийства его отца, Александра </w:t>
      </w:r>
      <w:r>
        <w:rPr>
          <w:rFonts w:asciiTheme="majorBidi" w:hAnsiTheme="majorBidi" w:cstheme="majorBidi"/>
          <w:sz w:val="24"/>
          <w:szCs w:val="24"/>
        </w:rPr>
        <w:t>II</w:t>
      </w:r>
      <w:r>
        <w:rPr>
          <w:rFonts w:asciiTheme="majorBidi" w:hAnsiTheme="majorBidi" w:cstheme="majorBidi"/>
          <w:sz w:val="24"/>
          <w:szCs w:val="24"/>
          <w:lang w:val="ru-RU"/>
        </w:rPr>
        <w:t>, - события, которое повергло в смятени</w:t>
      </w:r>
      <w:r w:rsidR="00725F7A">
        <w:rPr>
          <w:rFonts w:asciiTheme="majorBidi" w:hAnsiTheme="majorBidi" w:cstheme="majorBidi"/>
          <w:sz w:val="24"/>
          <w:szCs w:val="24"/>
          <w:lang w:val="ru-RU"/>
        </w:rPr>
        <w:t xml:space="preserve">е и страх общественное сознание. Именно в эти годы </w:t>
      </w:r>
      <w:r w:rsidR="004E4496">
        <w:rPr>
          <w:rFonts w:asciiTheme="majorBidi" w:hAnsiTheme="majorBidi" w:cstheme="majorBidi"/>
          <w:sz w:val="24"/>
          <w:szCs w:val="24"/>
          <w:lang w:val="ru-RU"/>
        </w:rPr>
        <w:t xml:space="preserve">русская классическая литература занимает своё место в сокровищнице мировой культуры, а </w:t>
      </w:r>
      <w:r w:rsidR="00725F7A">
        <w:rPr>
          <w:rFonts w:asciiTheme="majorBidi" w:hAnsiTheme="majorBidi" w:cstheme="majorBidi"/>
          <w:sz w:val="24"/>
          <w:szCs w:val="24"/>
          <w:lang w:val="ru-RU"/>
        </w:rPr>
        <w:t>психологизм институализируется, из умонастроения становится системой накопления и передачи знаний</w:t>
      </w:r>
      <w:r w:rsidR="004E4496">
        <w:rPr>
          <w:rFonts w:asciiTheme="majorBidi" w:hAnsiTheme="majorBidi" w:cstheme="majorBidi"/>
          <w:sz w:val="24"/>
          <w:szCs w:val="24"/>
          <w:lang w:val="ru-RU"/>
        </w:rPr>
        <w:t xml:space="preserve">. </w:t>
      </w:r>
    </w:p>
    <w:p w:rsidR="004B61DA" w:rsidRPr="00DB7E31" w:rsidRDefault="004B61DA" w:rsidP="00686AF4">
      <w:pPr>
        <w:bidi w:val="0"/>
        <w:rPr>
          <w:rFonts w:asciiTheme="majorBidi" w:hAnsiTheme="majorBidi" w:cstheme="majorBidi"/>
          <w:sz w:val="20"/>
          <w:szCs w:val="20"/>
          <w:lang w:val="ru-RU"/>
        </w:rPr>
      </w:pPr>
      <w:r w:rsidRPr="00DB7E31">
        <w:rPr>
          <w:rFonts w:asciiTheme="majorBidi" w:hAnsiTheme="majorBidi" w:cstheme="majorBidi"/>
          <w:sz w:val="20"/>
          <w:szCs w:val="20"/>
          <w:lang w:val="ru-RU"/>
        </w:rPr>
        <w:t>В 1885 году при Московском университете было основано Московское психологическое общество</w:t>
      </w:r>
      <w:r w:rsidR="00EA12C8" w:rsidRPr="00DB7E31">
        <w:rPr>
          <w:rFonts w:asciiTheme="majorBidi" w:hAnsiTheme="majorBidi" w:cstheme="majorBidi"/>
          <w:sz w:val="20"/>
          <w:szCs w:val="20"/>
          <w:lang w:val="ru-RU"/>
        </w:rPr>
        <w:t>, с 1889 по 1918 годы общество издавало журнал "Вопросы философии и психологии", вдохновителем и первым главным редактором которого был Н.Я. Грот</w:t>
      </w:r>
      <w:r w:rsidRPr="00DB7E31">
        <w:rPr>
          <w:rFonts w:asciiTheme="majorBidi" w:hAnsiTheme="majorBidi" w:cstheme="majorBidi"/>
          <w:sz w:val="20"/>
          <w:szCs w:val="20"/>
          <w:lang w:val="ru-RU"/>
        </w:rPr>
        <w:t xml:space="preserve"> [Ждан]</w:t>
      </w:r>
      <w:r w:rsidR="00EA12C8" w:rsidRPr="00DB7E31">
        <w:rPr>
          <w:rFonts w:asciiTheme="majorBidi" w:hAnsiTheme="majorBidi" w:cstheme="majorBidi"/>
          <w:sz w:val="20"/>
          <w:szCs w:val="20"/>
          <w:lang w:val="ru-RU"/>
        </w:rPr>
        <w:t xml:space="preserve"> Издателем стал член Психологического общества А. А. Абрикосов, совладелец кондитерской фирмы "А.И. Абрикосов</w:t>
      </w:r>
      <w:r w:rsidR="00B77E7B" w:rsidRPr="00DB7E31">
        <w:rPr>
          <w:rFonts w:asciiTheme="majorBidi" w:hAnsiTheme="majorBidi" w:cstheme="majorBidi"/>
          <w:sz w:val="20"/>
          <w:szCs w:val="20"/>
          <w:lang w:val="ru-RU"/>
        </w:rPr>
        <w:t>а</w:t>
      </w:r>
      <w:r w:rsidR="00EA12C8" w:rsidRPr="00DB7E31">
        <w:rPr>
          <w:rFonts w:asciiTheme="majorBidi" w:hAnsiTheme="majorBidi" w:cstheme="majorBidi"/>
          <w:sz w:val="20"/>
          <w:szCs w:val="20"/>
          <w:lang w:val="ru-RU"/>
        </w:rPr>
        <w:t xml:space="preserve"> сыновья"</w:t>
      </w:r>
      <w:r w:rsidR="00AD0AC4" w:rsidRPr="00DB7E31">
        <w:rPr>
          <w:rFonts w:asciiTheme="majorBidi" w:hAnsiTheme="majorBidi" w:cstheme="majorBidi"/>
          <w:sz w:val="20"/>
          <w:szCs w:val="20"/>
          <w:lang w:val="ru-RU"/>
        </w:rPr>
        <w:t xml:space="preserve"> (ныне концерн "Бабаевский")</w:t>
      </w:r>
      <w:r w:rsidR="00EA12C8" w:rsidRPr="00DB7E31">
        <w:rPr>
          <w:rFonts w:asciiTheme="majorBidi" w:hAnsiTheme="majorBidi" w:cstheme="majorBidi"/>
          <w:sz w:val="20"/>
          <w:szCs w:val="20"/>
          <w:lang w:val="ru-RU"/>
        </w:rPr>
        <w:t>, располагавший необходимым для такого предприятия начальным капиталом. В 1893 году журнал был передан в собственность Психологического общества.</w:t>
      </w:r>
      <w:r w:rsidR="00FF73C9" w:rsidRPr="00DB7E31">
        <w:rPr>
          <w:rFonts w:asciiTheme="majorBidi" w:hAnsiTheme="majorBidi" w:cstheme="majorBidi"/>
          <w:sz w:val="20"/>
          <w:szCs w:val="20"/>
          <w:lang w:val="ru-RU"/>
        </w:rPr>
        <w:t xml:space="preserve"> На этот же год приходится пик популярности журнала, когда число подписчиков превышает 2 000, после чего начинается постепенный спад популярности, и число подписчиков стабилизируется на уровне 1100 экземпляров. [</w:t>
      </w:r>
      <w:r w:rsidR="00686AF4">
        <w:rPr>
          <w:rFonts w:asciiTheme="majorBidi" w:hAnsiTheme="majorBidi" w:cstheme="majorBidi"/>
          <w:sz w:val="20"/>
          <w:szCs w:val="20"/>
          <w:lang w:val="ru-RU"/>
        </w:rPr>
        <w:t>5</w:t>
      </w:r>
      <w:r w:rsidR="00FF73C9" w:rsidRPr="00DB7E31">
        <w:rPr>
          <w:rFonts w:asciiTheme="majorBidi" w:hAnsiTheme="majorBidi" w:cstheme="majorBidi"/>
          <w:sz w:val="20"/>
          <w:szCs w:val="20"/>
          <w:lang w:val="ru-RU"/>
        </w:rPr>
        <w:t>]</w:t>
      </w:r>
    </w:p>
    <w:p w:rsidR="00AE21FF" w:rsidRPr="00DB7E31" w:rsidRDefault="009C4F39" w:rsidP="00686AF4">
      <w:pPr>
        <w:bidi w:val="0"/>
        <w:rPr>
          <w:rFonts w:asciiTheme="majorBidi" w:hAnsiTheme="majorBidi" w:cstheme="majorBidi"/>
          <w:sz w:val="20"/>
          <w:szCs w:val="20"/>
          <w:lang w:val="ru-RU"/>
        </w:rPr>
      </w:pPr>
      <w:r w:rsidRPr="00DB7E31">
        <w:rPr>
          <w:rFonts w:asciiTheme="majorBidi" w:hAnsiTheme="majorBidi" w:cstheme="majorBidi"/>
          <w:sz w:val="20"/>
          <w:szCs w:val="20"/>
          <w:lang w:val="ru-RU"/>
        </w:rPr>
        <w:t xml:space="preserve">Приехав </w:t>
      </w:r>
      <w:r w:rsidR="00725F7A" w:rsidRPr="00DB7E31">
        <w:rPr>
          <w:rFonts w:asciiTheme="majorBidi" w:hAnsiTheme="majorBidi" w:cstheme="majorBidi"/>
          <w:sz w:val="20"/>
          <w:szCs w:val="20"/>
          <w:lang w:val="ru-RU"/>
        </w:rPr>
        <w:t xml:space="preserve">из-за границы </w:t>
      </w:r>
      <w:r w:rsidRPr="00DB7E31">
        <w:rPr>
          <w:rFonts w:asciiTheme="majorBidi" w:hAnsiTheme="majorBidi" w:cstheme="majorBidi"/>
          <w:sz w:val="20"/>
          <w:szCs w:val="20"/>
          <w:lang w:val="ru-RU"/>
        </w:rPr>
        <w:t xml:space="preserve">в Казань в 1885 году 28-летним профессором, В.М. Бехтерев возглавил кафедру душевных болезней Казанского университета и широко развернул научную работу. </w:t>
      </w:r>
      <w:r w:rsidR="00501865" w:rsidRPr="00DB7E31">
        <w:rPr>
          <w:rFonts w:asciiTheme="majorBidi" w:hAnsiTheme="majorBidi" w:cstheme="majorBidi"/>
          <w:sz w:val="20"/>
          <w:szCs w:val="20"/>
          <w:lang w:val="ru-RU"/>
        </w:rPr>
        <w:t xml:space="preserve">Первая экспериментально-психологическая лаборатория в России была открыта В.М. Бехтеревым при медицинском факультете Казанского </w:t>
      </w:r>
      <w:r w:rsidR="00501865" w:rsidRPr="00DB7E31">
        <w:rPr>
          <w:rFonts w:asciiTheme="majorBidi" w:hAnsiTheme="majorBidi" w:cstheme="majorBidi"/>
          <w:sz w:val="20"/>
          <w:szCs w:val="20"/>
          <w:lang w:val="ru-RU"/>
        </w:rPr>
        <w:lastRenderedPageBreak/>
        <w:t>университета в 1885 году. Там, а в дальнейшем в подобной лаборатории, созданной при Военно-медицинской академии, под его руководством было подготовлено более 20 клинико-психологических докторских диссертаций</w:t>
      </w:r>
      <w:r w:rsidRPr="00DB7E31">
        <w:rPr>
          <w:rFonts w:asciiTheme="majorBidi" w:hAnsiTheme="majorBidi" w:cstheme="majorBidi"/>
          <w:sz w:val="20"/>
          <w:szCs w:val="20"/>
          <w:lang w:val="ru-RU"/>
        </w:rPr>
        <w:t>.</w:t>
      </w:r>
      <w:r w:rsidR="00AE21FF" w:rsidRPr="00DB7E31">
        <w:rPr>
          <w:rFonts w:asciiTheme="majorBidi" w:hAnsiTheme="majorBidi" w:cstheme="majorBidi"/>
          <w:sz w:val="20"/>
          <w:szCs w:val="20"/>
          <w:lang w:val="ru-RU"/>
        </w:rPr>
        <w:t xml:space="preserve"> [</w:t>
      </w:r>
      <w:r w:rsidR="00686AF4">
        <w:rPr>
          <w:rFonts w:asciiTheme="majorBidi" w:hAnsiTheme="majorBidi" w:cstheme="majorBidi"/>
          <w:sz w:val="20"/>
          <w:szCs w:val="20"/>
          <w:lang w:val="ru-RU"/>
        </w:rPr>
        <w:t>12</w:t>
      </w:r>
      <w:r w:rsidR="00AE21FF" w:rsidRPr="00DB7E31">
        <w:rPr>
          <w:rFonts w:asciiTheme="majorBidi" w:hAnsiTheme="majorBidi" w:cstheme="majorBidi"/>
          <w:sz w:val="20"/>
          <w:szCs w:val="20"/>
          <w:lang w:val="ru-RU"/>
        </w:rPr>
        <w:t>].</w:t>
      </w:r>
      <w:r w:rsidRPr="00DB7E31">
        <w:rPr>
          <w:rFonts w:asciiTheme="majorBidi" w:hAnsiTheme="majorBidi" w:cstheme="majorBidi"/>
          <w:sz w:val="20"/>
          <w:szCs w:val="20"/>
          <w:lang w:val="ru-RU"/>
        </w:rPr>
        <w:t xml:space="preserve"> </w:t>
      </w:r>
    </w:p>
    <w:p w:rsidR="00501865" w:rsidRPr="00DB7E31" w:rsidRDefault="009C4F39" w:rsidP="00AE21FF">
      <w:pPr>
        <w:bidi w:val="0"/>
        <w:rPr>
          <w:rFonts w:asciiTheme="majorBidi" w:hAnsiTheme="majorBidi" w:cstheme="majorBidi"/>
          <w:sz w:val="20"/>
          <w:szCs w:val="20"/>
          <w:lang w:val="ru-RU"/>
        </w:rPr>
      </w:pPr>
      <w:r w:rsidRPr="00DB7E31">
        <w:rPr>
          <w:rFonts w:asciiTheme="majorBidi" w:hAnsiTheme="majorBidi" w:cstheme="majorBidi"/>
          <w:sz w:val="20"/>
          <w:szCs w:val="20"/>
          <w:lang w:val="ru-RU"/>
        </w:rPr>
        <w:t xml:space="preserve">Весной 1893 года Бехтерев получил от начальника Петербургской Военно-медицинской академии приглашение занять кафедру душевных и нервных болезней, освобождающуюся в связи с уходом в отставку «за выслугой лет» Мержеевского, учителя Владимира Михайловича. С 1893 года Казанское неврологическое общество стало регулярно издавать свой печатный орган — журнал "Неврологический вестник", который выходил до 1918 года под редакцией </w:t>
      </w:r>
      <w:r w:rsidR="00921032" w:rsidRPr="00DB7E31">
        <w:rPr>
          <w:rFonts w:asciiTheme="majorBidi" w:hAnsiTheme="majorBidi" w:cstheme="majorBidi"/>
          <w:sz w:val="20"/>
          <w:szCs w:val="20"/>
          <w:lang w:val="ru-RU"/>
        </w:rPr>
        <w:t>В.М. Бехтерева</w:t>
      </w:r>
      <w:r w:rsidRPr="00DB7E31">
        <w:rPr>
          <w:rFonts w:asciiTheme="majorBidi" w:hAnsiTheme="majorBidi" w:cstheme="majorBidi"/>
          <w:sz w:val="20"/>
          <w:szCs w:val="20"/>
          <w:lang w:val="ru-RU"/>
        </w:rPr>
        <w:t xml:space="preserve">. </w:t>
      </w:r>
      <w:r w:rsidR="00921032" w:rsidRPr="00DB7E31">
        <w:rPr>
          <w:rFonts w:asciiTheme="majorBidi" w:hAnsiTheme="majorBidi" w:cstheme="majorBidi"/>
          <w:sz w:val="20"/>
          <w:szCs w:val="20"/>
          <w:lang w:val="ru-RU"/>
        </w:rPr>
        <w:t>С 1904 г. под его редакцией начинает выходить журнал «Вестник психологии, криминальной антропологии и гипнотизма».</w:t>
      </w:r>
      <w:r w:rsidR="00501865" w:rsidRPr="00DB7E31">
        <w:rPr>
          <w:rFonts w:asciiTheme="majorBidi" w:hAnsiTheme="majorBidi" w:cstheme="majorBidi"/>
          <w:sz w:val="20"/>
          <w:szCs w:val="20"/>
          <w:lang w:val="ru-RU"/>
        </w:rPr>
        <w:t xml:space="preserve"> </w:t>
      </w:r>
    </w:p>
    <w:p w:rsidR="00AE21FF" w:rsidRPr="00DB7E31" w:rsidRDefault="00AE21FF" w:rsidP="00686AF4">
      <w:pPr>
        <w:bidi w:val="0"/>
        <w:rPr>
          <w:rFonts w:asciiTheme="majorBidi" w:hAnsiTheme="majorBidi" w:cstheme="majorBidi"/>
          <w:sz w:val="20"/>
          <w:szCs w:val="20"/>
          <w:lang w:val="ru-RU"/>
        </w:rPr>
      </w:pPr>
      <w:r w:rsidRPr="00DB7E31">
        <w:rPr>
          <w:rFonts w:asciiTheme="majorBidi" w:hAnsiTheme="majorBidi" w:cstheme="majorBidi"/>
          <w:sz w:val="20"/>
          <w:szCs w:val="20"/>
          <w:lang w:val="ru-RU"/>
        </w:rPr>
        <w:t>В 1908 году по инициативе В.М.Бехтерева был создан научно-учебный Психоневрологический институт, в программу которого входила и разработка курса "Судебной психологии", в 1909 году в рамках Психоневрологического института был создан Криминологический институт. В.М.Бехтерев активно участвовал в разработке судебно-психологических проблем. В опубликованной им в 1902 г. статье «Об экспериментальном психологическом исследовании преступников», а также спустя 10 лет в книге «Объективный психологический метод в применении к изучению преступности», пропагандировался комплексный подход к изучению преступного человека, в том числе с учетом генеалогической наследственности, влияния воспитания, среды жизни и особенностей генезиса самой психики. Бехтерев предложил свою собственную классификацию личностей преступников. Он разделил преступников на группы по психологическим признакам: а) преступники по страсти (порывистые и импульсивные); б) преступники с недостатками чувствительной сферы, совершающие преступления, без моральных критериев, преднамеренно; в) преступники с недостатками интеллекта; г) преступники с ослабленной волей (лень, алкоголизм и др.).[</w:t>
      </w:r>
      <w:r w:rsidR="00686AF4">
        <w:rPr>
          <w:rFonts w:asciiTheme="majorBidi" w:hAnsiTheme="majorBidi" w:cstheme="majorBidi"/>
          <w:sz w:val="20"/>
          <w:szCs w:val="20"/>
          <w:lang w:val="ru-RU"/>
        </w:rPr>
        <w:t>17</w:t>
      </w:r>
      <w:r w:rsidRPr="00DB7E31">
        <w:rPr>
          <w:rFonts w:asciiTheme="majorBidi" w:hAnsiTheme="majorBidi" w:cstheme="majorBidi"/>
          <w:sz w:val="20"/>
          <w:szCs w:val="20"/>
          <w:lang w:val="ru-RU"/>
        </w:rPr>
        <w:t>]</w:t>
      </w:r>
    </w:p>
    <w:p w:rsidR="00212D56" w:rsidRPr="00DB7E31" w:rsidRDefault="00C2282E" w:rsidP="00686AF4">
      <w:pPr>
        <w:bidi w:val="0"/>
        <w:rPr>
          <w:sz w:val="20"/>
          <w:szCs w:val="20"/>
          <w:lang w:val="ru-RU"/>
        </w:rPr>
      </w:pPr>
      <w:r w:rsidRPr="00DB7E31">
        <w:rPr>
          <w:rFonts w:asciiTheme="majorBidi" w:hAnsiTheme="majorBidi" w:cstheme="majorBidi"/>
          <w:sz w:val="20"/>
          <w:szCs w:val="20"/>
          <w:lang w:val="ru-RU"/>
        </w:rPr>
        <w:t>В 1896 году такая же лаборатория была организована С.С. Корсаковым в московской психиатрической клинике. Специальный курс психологии для студентов-медиков С.С. Корсаков ещё за год до открытия лаборатории поручил читать своему ассистенту А.А. Токарскому</w:t>
      </w:r>
      <w:r w:rsidR="00212D56" w:rsidRPr="00DB7E31">
        <w:rPr>
          <w:rFonts w:asciiTheme="majorBidi" w:hAnsiTheme="majorBidi" w:cstheme="majorBidi"/>
          <w:sz w:val="20"/>
          <w:szCs w:val="20"/>
          <w:lang w:val="ru-RU"/>
        </w:rPr>
        <w:t xml:space="preserve"> (1859-1901)</w:t>
      </w:r>
      <w:r w:rsidRPr="00DB7E31">
        <w:rPr>
          <w:rFonts w:asciiTheme="majorBidi" w:hAnsiTheme="majorBidi" w:cstheme="majorBidi"/>
          <w:sz w:val="20"/>
          <w:szCs w:val="20"/>
          <w:lang w:val="ru-RU"/>
        </w:rPr>
        <w:t>, в дальнейшем заведующему лабораторией. Подобные лаборатории открылись в</w:t>
      </w:r>
      <w:r w:rsidR="00E35B77" w:rsidRPr="00DB7E31">
        <w:rPr>
          <w:rFonts w:asciiTheme="majorBidi" w:hAnsiTheme="majorBidi" w:cstheme="majorBidi"/>
          <w:sz w:val="20"/>
          <w:szCs w:val="20"/>
          <w:lang w:val="ru-RU"/>
        </w:rPr>
        <w:t xml:space="preserve"> Одессе, Киеве и Дерпте (Тарту)</w:t>
      </w:r>
      <w:r w:rsidRPr="00DB7E31">
        <w:rPr>
          <w:rFonts w:asciiTheme="majorBidi" w:hAnsiTheme="majorBidi" w:cstheme="majorBidi"/>
          <w:sz w:val="20"/>
          <w:szCs w:val="20"/>
          <w:lang w:val="ru-RU"/>
        </w:rPr>
        <w:t xml:space="preserve">. Надо отметить, что во всех случаях психологические кабинеты организовывались на частные </w:t>
      </w:r>
      <w:r w:rsidRPr="00686AF4">
        <w:rPr>
          <w:rFonts w:asciiTheme="majorBidi" w:hAnsiTheme="majorBidi" w:cstheme="majorBidi"/>
          <w:sz w:val="20"/>
          <w:szCs w:val="20"/>
          <w:lang w:val="ru-RU"/>
        </w:rPr>
        <w:t>пожертвования</w:t>
      </w:r>
      <w:r w:rsidR="00212D56" w:rsidRPr="00686AF4">
        <w:rPr>
          <w:rFonts w:asciiTheme="majorBidi" w:hAnsiTheme="majorBidi" w:cstheme="majorBidi"/>
          <w:sz w:val="20"/>
          <w:szCs w:val="20"/>
          <w:lang w:val="ru-RU"/>
        </w:rPr>
        <w:t>. [</w:t>
      </w:r>
      <w:r w:rsidR="00686AF4" w:rsidRPr="00686AF4">
        <w:rPr>
          <w:rFonts w:asciiTheme="majorBidi" w:hAnsiTheme="majorBidi" w:cstheme="majorBidi"/>
          <w:sz w:val="20"/>
          <w:szCs w:val="20"/>
          <w:lang w:val="ru-RU"/>
        </w:rPr>
        <w:t>12</w:t>
      </w:r>
      <w:r w:rsidR="00212D56" w:rsidRPr="00686AF4">
        <w:rPr>
          <w:rFonts w:asciiTheme="majorBidi" w:hAnsiTheme="majorBidi" w:cstheme="majorBidi"/>
          <w:sz w:val="20"/>
          <w:szCs w:val="20"/>
          <w:lang w:val="ru-RU"/>
        </w:rPr>
        <w:t>]</w:t>
      </w:r>
    </w:p>
    <w:p w:rsidR="00C2282E" w:rsidRPr="00DB7E31" w:rsidRDefault="00212D56" w:rsidP="00A50D2D">
      <w:pPr>
        <w:bidi w:val="0"/>
        <w:rPr>
          <w:rFonts w:asciiTheme="majorBidi" w:hAnsiTheme="majorBidi" w:cstheme="majorBidi"/>
          <w:sz w:val="20"/>
          <w:szCs w:val="20"/>
          <w:lang w:val="ru-RU"/>
        </w:rPr>
      </w:pPr>
      <w:r w:rsidRPr="00DB7E31">
        <w:rPr>
          <w:rFonts w:asciiTheme="majorBidi" w:hAnsiTheme="majorBidi" w:cstheme="majorBidi"/>
          <w:sz w:val="20"/>
          <w:szCs w:val="20"/>
          <w:lang w:val="ru-RU"/>
        </w:rPr>
        <w:t>В 1880 г. Токарский, чтобы выучить немецкий язык, поступил в Дерптский университет – единственный в Российской империи, где преподавание велось на немецком языке. Проучившись год, он перевелся в Московский университет, окончив его в 1885 г. После выпуска С.С. Корсаков пригласил своего ученика работать в психиатрической лечебнице, совладельцем которой он был вместе с вдовой основателя, Марией Федоровной Беккер, а в 1887 г. предложил стать ординатором в только что открывшейся психиатрической клинике Московского университета.  Эта клиника, основанная на пожертвование вдовы московского купца А.А. Морозова, стала центр</w:t>
      </w:r>
      <w:r w:rsidR="00A50D2D">
        <w:rPr>
          <w:rFonts w:asciiTheme="majorBidi" w:hAnsiTheme="majorBidi" w:cstheme="majorBidi"/>
          <w:sz w:val="20"/>
          <w:szCs w:val="20"/>
          <w:lang w:val="ru-RU"/>
        </w:rPr>
        <w:t>ом научной психиатрии в Москве</w:t>
      </w:r>
      <w:r w:rsidR="007E1F6E" w:rsidRPr="00DB7E31">
        <w:rPr>
          <w:rFonts w:asciiTheme="majorBidi" w:hAnsiTheme="majorBidi" w:cstheme="majorBidi"/>
          <w:sz w:val="20"/>
          <w:szCs w:val="20"/>
          <w:lang w:val="ru-RU"/>
        </w:rPr>
        <w:t xml:space="preserve"> [</w:t>
      </w:r>
      <w:r w:rsidR="00A50D2D">
        <w:rPr>
          <w:rFonts w:asciiTheme="majorBidi" w:hAnsiTheme="majorBidi" w:cstheme="majorBidi"/>
          <w:sz w:val="20"/>
          <w:szCs w:val="20"/>
          <w:lang w:val="ru-RU"/>
        </w:rPr>
        <w:t>3</w:t>
      </w:r>
      <w:r w:rsidR="007E1F6E" w:rsidRPr="00DB7E31">
        <w:rPr>
          <w:rFonts w:asciiTheme="majorBidi" w:hAnsiTheme="majorBidi" w:cstheme="majorBidi"/>
          <w:sz w:val="20"/>
          <w:szCs w:val="20"/>
          <w:lang w:val="ru-RU"/>
        </w:rPr>
        <w:t>]</w:t>
      </w:r>
      <w:r w:rsidR="00C2282E" w:rsidRPr="00DB7E31">
        <w:rPr>
          <w:rFonts w:asciiTheme="majorBidi" w:hAnsiTheme="majorBidi" w:cstheme="majorBidi"/>
          <w:sz w:val="20"/>
          <w:szCs w:val="20"/>
          <w:lang w:val="ru-RU"/>
        </w:rPr>
        <w:t>.</w:t>
      </w:r>
    </w:p>
    <w:p w:rsidR="00E35B77" w:rsidRPr="00DB7E31" w:rsidRDefault="00E35B77" w:rsidP="00A50D2D">
      <w:pPr>
        <w:bidi w:val="0"/>
        <w:rPr>
          <w:rFonts w:asciiTheme="majorBidi" w:hAnsiTheme="majorBidi" w:cstheme="majorBidi"/>
          <w:b/>
          <w:bCs/>
          <w:sz w:val="20"/>
          <w:szCs w:val="20"/>
          <w:lang w:val="ru-RU"/>
        </w:rPr>
      </w:pPr>
      <w:r w:rsidRPr="00DB7E31">
        <w:rPr>
          <w:rFonts w:asciiTheme="majorBidi" w:hAnsiTheme="majorBidi" w:cstheme="majorBidi"/>
          <w:sz w:val="20"/>
          <w:szCs w:val="20"/>
          <w:lang w:val="ru-RU"/>
        </w:rPr>
        <w:t>Одним из первых русских, работавших в лаборатории В. Вундта, был молодой врач В. Ф. Чиж (1855 - 1922)</w:t>
      </w:r>
      <w:r w:rsidR="00D95B68" w:rsidRPr="00DB7E31">
        <w:rPr>
          <w:rFonts w:asciiTheme="majorBidi" w:hAnsiTheme="majorBidi" w:cstheme="majorBidi"/>
          <w:sz w:val="20"/>
          <w:szCs w:val="20"/>
          <w:lang w:val="ru-RU"/>
        </w:rPr>
        <w:t>, который проводил эксперименты по исследованию времени реакции по методологии, освоенной им в Лейпциге</w:t>
      </w:r>
      <w:r w:rsidRPr="00DB7E31">
        <w:rPr>
          <w:rFonts w:asciiTheme="majorBidi" w:hAnsiTheme="majorBidi" w:cstheme="majorBidi"/>
          <w:sz w:val="20"/>
          <w:szCs w:val="20"/>
          <w:lang w:val="ru-RU"/>
        </w:rPr>
        <w:t xml:space="preserve">. В 1891 г. он стал  профессором психиатрии в Дерпте (Тарту, Эстония), </w:t>
      </w:r>
      <w:r w:rsidR="00D95B68" w:rsidRPr="00DB7E31">
        <w:rPr>
          <w:rFonts w:asciiTheme="majorBidi" w:hAnsiTheme="majorBidi" w:cstheme="majorBidi"/>
          <w:sz w:val="20"/>
          <w:szCs w:val="20"/>
          <w:lang w:val="ru-RU"/>
        </w:rPr>
        <w:t xml:space="preserve">и принял под своё руководство </w:t>
      </w:r>
      <w:r w:rsidRPr="00DB7E31">
        <w:rPr>
          <w:rFonts w:asciiTheme="majorBidi" w:hAnsiTheme="majorBidi" w:cstheme="majorBidi"/>
          <w:sz w:val="20"/>
          <w:szCs w:val="20"/>
          <w:lang w:val="ru-RU"/>
        </w:rPr>
        <w:t xml:space="preserve">психологическую лабораторию работавшего там до этого Э. Крепелина; </w:t>
      </w:r>
      <w:r w:rsidR="00D95B68" w:rsidRPr="00DB7E31">
        <w:rPr>
          <w:rFonts w:asciiTheme="majorBidi" w:hAnsiTheme="majorBidi" w:cstheme="majorBidi"/>
          <w:sz w:val="20"/>
          <w:szCs w:val="20"/>
          <w:lang w:val="ru-RU"/>
        </w:rPr>
        <w:t xml:space="preserve">вместе с учениками он проводил </w:t>
      </w:r>
      <w:r w:rsidRPr="00DB7E31">
        <w:rPr>
          <w:rFonts w:asciiTheme="majorBidi" w:hAnsiTheme="majorBidi" w:cstheme="majorBidi"/>
          <w:sz w:val="20"/>
          <w:szCs w:val="20"/>
          <w:lang w:val="ru-RU"/>
        </w:rPr>
        <w:t>серии вундтовских экспериментов.</w:t>
      </w:r>
      <w:r w:rsidR="00D95B68" w:rsidRPr="00DB7E31">
        <w:rPr>
          <w:rFonts w:asciiTheme="majorBidi" w:hAnsiTheme="majorBidi" w:cstheme="majorBidi"/>
          <w:sz w:val="20"/>
          <w:szCs w:val="20"/>
          <w:lang w:val="ru-RU"/>
        </w:rPr>
        <w:t xml:space="preserve"> Со временем экспериментальная психологическая, медицинская практика и интерес к русской литературе соединились у него в оригинальный подход. В</w:t>
      </w:r>
      <w:r w:rsidRPr="00DB7E31">
        <w:rPr>
          <w:rFonts w:asciiTheme="majorBidi" w:hAnsiTheme="majorBidi" w:cstheme="majorBidi"/>
          <w:sz w:val="20"/>
          <w:szCs w:val="20"/>
          <w:lang w:val="ru-RU"/>
        </w:rPr>
        <w:t xml:space="preserve">. Ф. </w:t>
      </w:r>
      <w:r w:rsidR="00D95B68" w:rsidRPr="00DB7E31">
        <w:rPr>
          <w:rFonts w:asciiTheme="majorBidi" w:hAnsiTheme="majorBidi" w:cstheme="majorBidi"/>
          <w:sz w:val="20"/>
          <w:szCs w:val="20"/>
          <w:lang w:val="ru-RU"/>
        </w:rPr>
        <w:t>Чиж начиал как тюремный врач, и его особенно поражала верность литературных описаний преступников. Его перу принадлежит работа  "Достоевский как психопатолог</w:t>
      </w:r>
      <w:r w:rsidRPr="00DB7E31">
        <w:rPr>
          <w:rFonts w:asciiTheme="majorBidi" w:hAnsiTheme="majorBidi" w:cstheme="majorBidi"/>
          <w:sz w:val="20"/>
          <w:szCs w:val="20"/>
          <w:lang w:val="ru-RU"/>
        </w:rPr>
        <w:t>"</w:t>
      </w:r>
      <w:r w:rsidR="00D95B68" w:rsidRPr="00DB7E31">
        <w:rPr>
          <w:rFonts w:asciiTheme="majorBidi" w:hAnsiTheme="majorBidi" w:cstheme="majorBidi"/>
          <w:sz w:val="20"/>
          <w:szCs w:val="20"/>
          <w:lang w:val="ru-RU"/>
        </w:rPr>
        <w:t xml:space="preserve"> и </w:t>
      </w:r>
      <w:r w:rsidRPr="00DB7E31">
        <w:rPr>
          <w:rFonts w:asciiTheme="majorBidi" w:hAnsiTheme="majorBidi" w:cstheme="majorBidi"/>
          <w:sz w:val="20"/>
          <w:szCs w:val="20"/>
          <w:lang w:val="ru-RU"/>
        </w:rPr>
        <w:t xml:space="preserve">"Тургенев как психопатолог". В обеих книгах </w:t>
      </w:r>
      <w:r w:rsidR="00D95B68" w:rsidRPr="00DB7E31">
        <w:rPr>
          <w:rFonts w:asciiTheme="majorBidi" w:hAnsiTheme="majorBidi" w:cstheme="majorBidi"/>
          <w:sz w:val="20"/>
          <w:szCs w:val="20"/>
          <w:lang w:val="ru-RU"/>
        </w:rPr>
        <w:t xml:space="preserve">рассуждал </w:t>
      </w:r>
      <w:r w:rsidRPr="00DB7E31">
        <w:rPr>
          <w:rFonts w:asciiTheme="majorBidi" w:hAnsiTheme="majorBidi" w:cstheme="majorBidi"/>
          <w:sz w:val="20"/>
          <w:szCs w:val="20"/>
          <w:lang w:val="ru-RU"/>
        </w:rPr>
        <w:t>о "полной правдивости и удивительной точности описаний патологических душевных явлений в произведениях" этих писателей. В. Ф. Чиж</w:t>
      </w:r>
      <w:r w:rsidR="00D95B68" w:rsidRPr="00DB7E31">
        <w:rPr>
          <w:rFonts w:asciiTheme="majorBidi" w:hAnsiTheme="majorBidi" w:cstheme="majorBidi"/>
          <w:sz w:val="20"/>
          <w:szCs w:val="20"/>
          <w:lang w:val="ru-RU"/>
        </w:rPr>
        <w:t xml:space="preserve"> </w:t>
      </w:r>
      <w:r w:rsidRPr="00DB7E31">
        <w:rPr>
          <w:rFonts w:asciiTheme="majorBidi" w:hAnsiTheme="majorBidi" w:cstheme="majorBidi"/>
          <w:sz w:val="20"/>
          <w:szCs w:val="20"/>
          <w:lang w:val="ru-RU"/>
        </w:rPr>
        <w:t>питал особый интерес к психологии преступника, был частым докладчиком на конгрессах по криминальной антропологии, сам пробовал применить в этой области методы экспериментальной психологии. Так, распространяя результаты, полученные на душевнобольных, он заключал об "узости объема сознания " у преступников. Тем не менее этот сторонник естественнонаучного подхода и пропагандист психологического эксперимента верил в то, что "понять душу преступника сможет только такой гений, как автор "Мертвого дома" и критиковал криминальных антропологов за то, что, пользуясь "научными" методами исследования, они "совершенно забыли о ... мет</w:t>
      </w:r>
      <w:r w:rsidR="00A50D2D">
        <w:rPr>
          <w:rFonts w:asciiTheme="majorBidi" w:hAnsiTheme="majorBidi" w:cstheme="majorBidi"/>
          <w:sz w:val="20"/>
          <w:szCs w:val="20"/>
          <w:lang w:val="ru-RU"/>
        </w:rPr>
        <w:t>оде индивидуального наблюдения"</w:t>
      </w:r>
      <w:r w:rsidRPr="00DB7E31">
        <w:rPr>
          <w:rFonts w:asciiTheme="majorBidi" w:hAnsiTheme="majorBidi" w:cstheme="majorBidi"/>
          <w:b/>
          <w:bCs/>
          <w:sz w:val="20"/>
          <w:szCs w:val="20"/>
          <w:lang w:val="ru-RU"/>
        </w:rPr>
        <w:t xml:space="preserve"> </w:t>
      </w:r>
      <w:r w:rsidRPr="00DB7E31">
        <w:rPr>
          <w:rFonts w:asciiTheme="majorBidi" w:hAnsiTheme="majorBidi" w:cstheme="majorBidi"/>
          <w:sz w:val="20"/>
          <w:szCs w:val="20"/>
          <w:lang w:val="ru-RU"/>
        </w:rPr>
        <w:t>[</w:t>
      </w:r>
      <w:r w:rsidR="00A50D2D">
        <w:rPr>
          <w:rFonts w:asciiTheme="majorBidi" w:hAnsiTheme="majorBidi" w:cstheme="majorBidi"/>
          <w:sz w:val="20"/>
          <w:szCs w:val="20"/>
          <w:lang w:val="ru-RU"/>
        </w:rPr>
        <w:t>13</w:t>
      </w:r>
      <w:r w:rsidRPr="00DB7E31">
        <w:rPr>
          <w:rFonts w:asciiTheme="majorBidi" w:hAnsiTheme="majorBidi" w:cstheme="majorBidi"/>
          <w:sz w:val="20"/>
          <w:szCs w:val="20"/>
          <w:lang w:val="ru-RU"/>
        </w:rPr>
        <w:t>]</w:t>
      </w:r>
      <w:r w:rsidR="00A50D2D">
        <w:rPr>
          <w:rFonts w:asciiTheme="majorBidi" w:hAnsiTheme="majorBidi" w:cstheme="majorBidi"/>
          <w:sz w:val="20"/>
          <w:szCs w:val="20"/>
          <w:lang w:val="ru-RU"/>
        </w:rPr>
        <w:t>.</w:t>
      </w:r>
    </w:p>
    <w:p w:rsidR="007F2CC9" w:rsidRDefault="00E7143F" w:rsidP="00E7143F">
      <w:pPr>
        <w:bidi w:val="0"/>
        <w:rPr>
          <w:rFonts w:asciiTheme="majorBidi" w:hAnsiTheme="majorBidi" w:cstheme="majorBidi"/>
          <w:sz w:val="24"/>
          <w:szCs w:val="24"/>
          <w:lang w:val="ru-RU"/>
        </w:rPr>
      </w:pPr>
      <w:r w:rsidRPr="00E7143F">
        <w:rPr>
          <w:rFonts w:asciiTheme="majorBidi" w:hAnsiTheme="majorBidi" w:cstheme="majorBidi"/>
          <w:sz w:val="24"/>
          <w:szCs w:val="24"/>
          <w:lang w:val="ru-RU"/>
        </w:rPr>
        <w:t xml:space="preserve">Среди энтузиастов психологических исследований и меценатов, покровительствующих науке психологии выделяется история, в которой переплелись две судьбы, схожие масштабом </w:t>
      </w:r>
      <w:r w:rsidRPr="00E7143F">
        <w:rPr>
          <w:rFonts w:asciiTheme="majorBidi" w:hAnsiTheme="majorBidi" w:cstheme="majorBidi"/>
          <w:sz w:val="24"/>
          <w:szCs w:val="24"/>
          <w:lang w:val="ru-RU"/>
        </w:rPr>
        <w:lastRenderedPageBreak/>
        <w:t xml:space="preserve">действий и трагичностью биографии. </w:t>
      </w:r>
      <w:r w:rsidR="007F2CC9">
        <w:rPr>
          <w:rFonts w:asciiTheme="majorBidi" w:hAnsiTheme="majorBidi" w:cstheme="majorBidi"/>
          <w:sz w:val="24"/>
          <w:szCs w:val="24"/>
          <w:lang w:val="ru-RU"/>
        </w:rPr>
        <w:t xml:space="preserve">Духовный опыт, который стоит за </w:t>
      </w:r>
      <w:r>
        <w:rPr>
          <w:rFonts w:asciiTheme="majorBidi" w:hAnsiTheme="majorBidi" w:cstheme="majorBidi"/>
          <w:sz w:val="24"/>
          <w:szCs w:val="24"/>
          <w:lang w:val="ru-RU"/>
        </w:rPr>
        <w:t>ней</w:t>
      </w:r>
      <w:r w:rsidR="007F2CC9">
        <w:rPr>
          <w:rFonts w:asciiTheme="majorBidi" w:hAnsiTheme="majorBidi" w:cstheme="majorBidi"/>
          <w:sz w:val="24"/>
          <w:szCs w:val="24"/>
          <w:lang w:val="ru-RU"/>
        </w:rPr>
        <w:t>, - это опыт событи</w:t>
      </w:r>
      <w:r w:rsidR="00B07B40">
        <w:rPr>
          <w:rFonts w:asciiTheme="majorBidi" w:hAnsiTheme="majorBidi" w:cstheme="majorBidi"/>
          <w:sz w:val="24"/>
          <w:szCs w:val="24"/>
          <w:lang w:val="ru-RU"/>
        </w:rPr>
        <w:t>й</w:t>
      </w:r>
      <w:r w:rsidR="007F2CC9">
        <w:rPr>
          <w:rFonts w:asciiTheme="majorBidi" w:hAnsiTheme="majorBidi" w:cstheme="majorBidi"/>
          <w:sz w:val="24"/>
          <w:szCs w:val="24"/>
          <w:lang w:val="ru-RU"/>
        </w:rPr>
        <w:t xml:space="preserve"> личной жизни, котор</w:t>
      </w:r>
      <w:r w:rsidR="00B07B40">
        <w:rPr>
          <w:rFonts w:asciiTheme="majorBidi" w:hAnsiTheme="majorBidi" w:cstheme="majorBidi"/>
          <w:sz w:val="24"/>
          <w:szCs w:val="24"/>
          <w:lang w:val="ru-RU"/>
        </w:rPr>
        <w:t>ый</w:t>
      </w:r>
      <w:r w:rsidR="007F2CC9">
        <w:rPr>
          <w:rFonts w:asciiTheme="majorBidi" w:hAnsiTheme="majorBidi" w:cstheme="majorBidi"/>
          <w:sz w:val="24"/>
          <w:szCs w:val="24"/>
          <w:lang w:val="ru-RU"/>
        </w:rPr>
        <w:t xml:space="preserve"> </w:t>
      </w:r>
      <w:r w:rsidR="00212D56">
        <w:rPr>
          <w:rFonts w:asciiTheme="majorBidi" w:hAnsiTheme="majorBidi" w:cstheme="majorBidi"/>
          <w:sz w:val="24"/>
          <w:szCs w:val="24"/>
          <w:lang w:val="ru-RU"/>
        </w:rPr>
        <w:t xml:space="preserve">преобразуется таким образом, что </w:t>
      </w:r>
      <w:r w:rsidR="007F2CC9">
        <w:rPr>
          <w:rFonts w:asciiTheme="majorBidi" w:hAnsiTheme="majorBidi" w:cstheme="majorBidi"/>
          <w:sz w:val="24"/>
          <w:szCs w:val="24"/>
          <w:lang w:val="ru-RU"/>
        </w:rPr>
        <w:t>становится событием жизни социальной</w:t>
      </w:r>
      <w:r w:rsidR="00212D56">
        <w:rPr>
          <w:rFonts w:asciiTheme="majorBidi" w:hAnsiTheme="majorBidi" w:cstheme="majorBidi"/>
          <w:sz w:val="24"/>
          <w:szCs w:val="24"/>
          <w:lang w:val="ru-RU"/>
        </w:rPr>
        <w:t>, общественной</w:t>
      </w:r>
      <w:r w:rsidR="007F2CC9">
        <w:rPr>
          <w:rFonts w:asciiTheme="majorBidi" w:hAnsiTheme="majorBidi" w:cstheme="majorBidi"/>
          <w:sz w:val="24"/>
          <w:szCs w:val="24"/>
          <w:lang w:val="ru-RU"/>
        </w:rPr>
        <w:t>. Речь идёт о</w:t>
      </w:r>
      <w:r w:rsidR="008D6D53">
        <w:rPr>
          <w:rFonts w:asciiTheme="majorBidi" w:hAnsiTheme="majorBidi" w:cstheme="majorBidi"/>
          <w:sz w:val="24"/>
          <w:szCs w:val="24"/>
          <w:lang w:val="ru-RU"/>
        </w:rPr>
        <w:t xml:space="preserve"> </w:t>
      </w:r>
      <w:r w:rsidR="001B4C34">
        <w:rPr>
          <w:rFonts w:asciiTheme="majorBidi" w:hAnsiTheme="majorBidi" w:cstheme="majorBidi"/>
          <w:sz w:val="24"/>
          <w:szCs w:val="24"/>
          <w:lang w:val="ru-RU"/>
        </w:rPr>
        <w:t>московском купце 1-й гильдии</w:t>
      </w:r>
      <w:r w:rsidR="007F2CC9">
        <w:rPr>
          <w:rFonts w:asciiTheme="majorBidi" w:hAnsiTheme="majorBidi" w:cstheme="majorBidi"/>
          <w:sz w:val="24"/>
          <w:szCs w:val="24"/>
          <w:lang w:val="ru-RU"/>
        </w:rPr>
        <w:t xml:space="preserve"> Сергее Ивановиче Щукине</w:t>
      </w:r>
      <w:r w:rsidR="00AB46AA">
        <w:rPr>
          <w:rFonts w:asciiTheme="majorBidi" w:hAnsiTheme="majorBidi" w:cstheme="majorBidi"/>
          <w:sz w:val="24"/>
          <w:szCs w:val="24"/>
          <w:lang w:val="ru-RU"/>
        </w:rPr>
        <w:t xml:space="preserve"> (1854-1936)</w:t>
      </w:r>
      <w:r w:rsidR="007F2CC9">
        <w:rPr>
          <w:rFonts w:asciiTheme="majorBidi" w:hAnsiTheme="majorBidi" w:cstheme="majorBidi"/>
          <w:sz w:val="24"/>
          <w:szCs w:val="24"/>
          <w:lang w:val="ru-RU"/>
        </w:rPr>
        <w:t>.</w:t>
      </w:r>
    </w:p>
    <w:p w:rsidR="00B07B40" w:rsidRPr="00B07B40" w:rsidRDefault="00B07B40" w:rsidP="00B07B40">
      <w:pPr>
        <w:bidi w:val="0"/>
        <w:rPr>
          <w:rFonts w:asciiTheme="majorBidi" w:hAnsiTheme="majorBidi" w:cstheme="majorBidi"/>
          <w:b/>
          <w:bCs/>
          <w:sz w:val="24"/>
          <w:szCs w:val="24"/>
          <w:lang w:val="ru-RU"/>
        </w:rPr>
      </w:pPr>
      <w:r w:rsidRPr="00B07B40">
        <w:rPr>
          <w:rFonts w:asciiTheme="majorBidi" w:hAnsiTheme="majorBidi" w:cstheme="majorBidi"/>
          <w:b/>
          <w:bCs/>
          <w:sz w:val="24"/>
          <w:szCs w:val="24"/>
          <w:lang w:val="ru-RU"/>
        </w:rPr>
        <w:t>Горькая дорога утрат</w:t>
      </w:r>
    </w:p>
    <w:p w:rsidR="00CA4634" w:rsidRPr="00DB7E31" w:rsidRDefault="00CA4634" w:rsidP="007715B4">
      <w:pPr>
        <w:bidi w:val="0"/>
        <w:rPr>
          <w:rFonts w:asciiTheme="majorBidi" w:hAnsiTheme="majorBidi" w:cstheme="majorBidi"/>
          <w:sz w:val="20"/>
          <w:szCs w:val="20"/>
          <w:lang w:val="ru-RU"/>
        </w:rPr>
      </w:pPr>
      <w:r w:rsidRPr="00DB7E31">
        <w:rPr>
          <w:rFonts w:asciiTheme="majorBidi" w:hAnsiTheme="majorBidi" w:cstheme="majorBidi"/>
          <w:sz w:val="20"/>
          <w:szCs w:val="20"/>
          <w:lang w:val="ru-RU"/>
        </w:rPr>
        <w:t xml:space="preserve">Купеческий род старообрядцев Щукиных происходит из г. Боровска, первое упоминание относится к </w:t>
      </w:r>
      <w:r w:rsidRPr="00DB7E31">
        <w:rPr>
          <w:rFonts w:asciiTheme="majorBidi" w:hAnsiTheme="majorBidi" w:cstheme="majorBidi"/>
          <w:sz w:val="20"/>
          <w:szCs w:val="20"/>
        </w:rPr>
        <w:t>XVII </w:t>
      </w:r>
      <w:r w:rsidRPr="00DB7E31">
        <w:rPr>
          <w:rFonts w:asciiTheme="majorBidi" w:hAnsiTheme="majorBidi" w:cstheme="majorBidi"/>
          <w:sz w:val="20"/>
          <w:szCs w:val="20"/>
          <w:lang w:val="ru-RU"/>
        </w:rPr>
        <w:t xml:space="preserve"> в.</w:t>
      </w:r>
      <w:r w:rsidRPr="00DB7E31">
        <w:rPr>
          <w:rFonts w:asciiTheme="majorBidi" w:hAnsiTheme="majorBidi" w:cstheme="majorBidi"/>
          <w:sz w:val="20"/>
          <w:szCs w:val="20"/>
        </w:rPr>
        <w:t> </w:t>
      </w:r>
      <w:r w:rsidRPr="00DB7E31">
        <w:rPr>
          <w:rFonts w:asciiTheme="majorBidi" w:hAnsiTheme="majorBidi" w:cstheme="majorBidi"/>
          <w:sz w:val="20"/>
          <w:szCs w:val="20"/>
          <w:lang w:val="ru-RU"/>
        </w:rPr>
        <w:t xml:space="preserve">В девятнадцатом веке это одно из самых богатых семейств города, о котором известно, что во время Отечественной войны 1812 г. </w:t>
      </w:r>
      <w:r w:rsidR="007715B4" w:rsidRPr="00DB7E31">
        <w:rPr>
          <w:rFonts w:asciiTheme="majorBidi" w:hAnsiTheme="majorBidi" w:cstheme="majorBidi"/>
          <w:sz w:val="20"/>
          <w:szCs w:val="20"/>
          <w:lang w:val="ru-RU"/>
        </w:rPr>
        <w:t>с</w:t>
      </w:r>
      <w:r w:rsidRPr="00DB7E31">
        <w:rPr>
          <w:rFonts w:asciiTheme="majorBidi" w:hAnsiTheme="majorBidi" w:cstheme="majorBidi"/>
          <w:sz w:val="20"/>
          <w:szCs w:val="20"/>
          <w:lang w:val="ru-RU"/>
        </w:rPr>
        <w:t>емья уезжает из него и разделяется на три ветви: одна возвращается на малую родину, другая оседает в Сибир</w:t>
      </w:r>
      <w:r w:rsidR="007715B4" w:rsidRPr="00DB7E31">
        <w:rPr>
          <w:rFonts w:asciiTheme="majorBidi" w:hAnsiTheme="majorBidi" w:cstheme="majorBidi"/>
          <w:sz w:val="20"/>
          <w:szCs w:val="20"/>
          <w:lang w:val="ru-RU"/>
        </w:rPr>
        <w:t xml:space="preserve">и, третья перебирается в Москву, где дед, дети и внуки занимаются банковским делом и производством мануфактуры. </w:t>
      </w:r>
    </w:p>
    <w:p w:rsidR="001B4C34" w:rsidRPr="00DB7E31" w:rsidRDefault="001B4C34" w:rsidP="007715B4">
      <w:pPr>
        <w:bidi w:val="0"/>
        <w:rPr>
          <w:rFonts w:asciiTheme="majorBidi" w:hAnsiTheme="majorBidi" w:cstheme="majorBidi"/>
          <w:sz w:val="20"/>
          <w:szCs w:val="20"/>
          <w:lang w:val="ru-RU"/>
        </w:rPr>
      </w:pPr>
      <w:r w:rsidRPr="00DB7E31">
        <w:rPr>
          <w:rFonts w:asciiTheme="majorBidi" w:hAnsiTheme="majorBidi" w:cstheme="majorBidi"/>
          <w:sz w:val="20"/>
          <w:szCs w:val="20"/>
          <w:lang w:val="ru-RU"/>
        </w:rPr>
        <w:t xml:space="preserve">Безупречный вкус, незаурядная интуиция позволили </w:t>
      </w:r>
      <w:r w:rsidR="007715B4" w:rsidRPr="00DB7E31">
        <w:rPr>
          <w:rFonts w:asciiTheme="majorBidi" w:hAnsiTheme="majorBidi" w:cstheme="majorBidi"/>
          <w:sz w:val="20"/>
          <w:szCs w:val="20"/>
          <w:lang w:val="ru-RU"/>
        </w:rPr>
        <w:t>Сергею Ивановичу</w:t>
      </w:r>
      <w:r w:rsidRPr="00DB7E31">
        <w:rPr>
          <w:rFonts w:asciiTheme="majorBidi" w:hAnsiTheme="majorBidi" w:cstheme="majorBidi"/>
          <w:sz w:val="20"/>
          <w:szCs w:val="20"/>
          <w:lang w:val="ru-RU"/>
        </w:rPr>
        <w:t xml:space="preserve"> создать первоклассное собрание полотен импрессионистов мирового значения. </w:t>
      </w:r>
      <w:r w:rsidR="00210FE5" w:rsidRPr="00DB7E31">
        <w:rPr>
          <w:rFonts w:asciiTheme="majorBidi" w:hAnsiTheme="majorBidi" w:cstheme="majorBidi"/>
          <w:sz w:val="20"/>
          <w:szCs w:val="20"/>
          <w:lang w:val="ru-RU"/>
        </w:rPr>
        <w:t>После смерти первой жен</w:t>
      </w:r>
      <w:r w:rsidR="00CA4634" w:rsidRPr="00DB7E31">
        <w:rPr>
          <w:rFonts w:asciiTheme="majorBidi" w:hAnsiTheme="majorBidi" w:cstheme="majorBidi"/>
          <w:sz w:val="20"/>
          <w:szCs w:val="20"/>
          <w:lang w:val="ru-RU"/>
        </w:rPr>
        <w:t xml:space="preserve">ы в 1907 году вдовец </w:t>
      </w:r>
      <w:r w:rsidRPr="00DB7E31">
        <w:rPr>
          <w:rFonts w:asciiTheme="majorBidi" w:hAnsiTheme="majorBidi" w:cstheme="majorBidi"/>
          <w:sz w:val="20"/>
          <w:szCs w:val="20"/>
          <w:lang w:val="ru-RU"/>
        </w:rPr>
        <w:t>С.И.</w:t>
      </w:r>
      <w:r w:rsidR="00501865" w:rsidRPr="00DB7E31">
        <w:rPr>
          <w:rFonts w:asciiTheme="majorBidi" w:hAnsiTheme="majorBidi" w:cstheme="majorBidi"/>
          <w:sz w:val="20"/>
          <w:szCs w:val="20"/>
          <w:lang w:val="ru-RU"/>
        </w:rPr>
        <w:t xml:space="preserve"> </w:t>
      </w:r>
      <w:r w:rsidRPr="00DB7E31">
        <w:rPr>
          <w:rFonts w:asciiTheme="majorBidi" w:hAnsiTheme="majorBidi" w:cstheme="majorBidi"/>
          <w:sz w:val="20"/>
          <w:szCs w:val="20"/>
          <w:lang w:val="ru-RU"/>
        </w:rPr>
        <w:t>Щукин высказывал свое желание подарить собрание городу. С 1909 г. щукинский особняк в Большом Знаменском переулке, в котором хранилась коллекция, стал по воскресеньям доступен для обозрения публики. Экскурсии проводил сам хозяин. После Октябрьской революции в 1918 г. щукинская художественная галерея была национализирована. Созданный на основе коллекций С.И.Щукина и И.А.Морозова Государственный музей новой западной живописи просуществовал до 1948 г. После его ликвидации фонды были распределены между Эрмитажем и ГМИИ им. А.С.Пушкина. С.И.Щукин покинул Россию в августе 1918 г. и поселился в Париже, где умер 10 января 1936 г. и похоронен в семейн</w:t>
      </w:r>
      <w:r w:rsidR="00A50D2D">
        <w:rPr>
          <w:rFonts w:asciiTheme="majorBidi" w:hAnsiTheme="majorBidi" w:cstheme="majorBidi"/>
          <w:sz w:val="20"/>
          <w:szCs w:val="20"/>
          <w:lang w:val="ru-RU"/>
        </w:rPr>
        <w:t xml:space="preserve">ом склепе на кладбище Монмартр </w:t>
      </w:r>
      <w:r w:rsidRPr="00DB7E31">
        <w:rPr>
          <w:rFonts w:asciiTheme="majorBidi" w:hAnsiTheme="majorBidi" w:cstheme="majorBidi"/>
          <w:sz w:val="20"/>
          <w:szCs w:val="20"/>
          <w:lang w:val="ru-RU"/>
        </w:rPr>
        <w:t>[</w:t>
      </w:r>
      <w:r w:rsidR="00A50D2D">
        <w:rPr>
          <w:rFonts w:asciiTheme="majorBidi" w:hAnsiTheme="majorBidi" w:cstheme="majorBidi"/>
          <w:sz w:val="20"/>
          <w:szCs w:val="20"/>
          <w:lang w:val="ru-RU"/>
        </w:rPr>
        <w:t>7</w:t>
      </w:r>
      <w:r w:rsidRPr="00DB7E31">
        <w:rPr>
          <w:rFonts w:asciiTheme="majorBidi" w:hAnsiTheme="majorBidi" w:cstheme="majorBidi"/>
          <w:sz w:val="20"/>
          <w:szCs w:val="20"/>
          <w:lang w:val="ru-RU"/>
        </w:rPr>
        <w:t>]</w:t>
      </w:r>
      <w:r w:rsidR="00A50D2D">
        <w:rPr>
          <w:rFonts w:asciiTheme="majorBidi" w:hAnsiTheme="majorBidi" w:cstheme="majorBidi"/>
          <w:sz w:val="20"/>
          <w:szCs w:val="20"/>
          <w:lang w:val="ru-RU"/>
        </w:rPr>
        <w:t>.</w:t>
      </w:r>
    </w:p>
    <w:p w:rsidR="00210FE5" w:rsidRDefault="00501865" w:rsidP="00501865">
      <w:pPr>
        <w:bidi w:val="0"/>
        <w:rPr>
          <w:rFonts w:asciiTheme="majorBidi" w:hAnsiTheme="majorBidi" w:cstheme="majorBidi"/>
          <w:sz w:val="24"/>
          <w:szCs w:val="24"/>
          <w:lang w:val="ru-RU"/>
        </w:rPr>
      </w:pPr>
      <w:r>
        <w:rPr>
          <w:rFonts w:asciiTheme="majorBidi" w:hAnsiTheme="majorBidi" w:cstheme="majorBidi"/>
          <w:sz w:val="24"/>
          <w:szCs w:val="24"/>
          <w:lang w:val="ru-RU"/>
        </w:rPr>
        <w:t>Решение п</w:t>
      </w:r>
      <w:r w:rsidR="00210FE5">
        <w:rPr>
          <w:rFonts w:asciiTheme="majorBidi" w:hAnsiTheme="majorBidi" w:cstheme="majorBidi"/>
          <w:sz w:val="24"/>
          <w:szCs w:val="24"/>
          <w:lang w:val="ru-RU"/>
        </w:rPr>
        <w:t xml:space="preserve">ожертвовать деньги на создание Психологического института </w:t>
      </w:r>
      <w:r>
        <w:rPr>
          <w:rFonts w:asciiTheme="majorBidi" w:hAnsiTheme="majorBidi" w:cstheme="majorBidi"/>
          <w:sz w:val="24"/>
          <w:szCs w:val="24"/>
          <w:lang w:val="ru-RU"/>
        </w:rPr>
        <w:t xml:space="preserve">возникло у </w:t>
      </w:r>
      <w:r w:rsidR="00210FE5">
        <w:rPr>
          <w:rFonts w:asciiTheme="majorBidi" w:hAnsiTheme="majorBidi" w:cstheme="majorBidi"/>
          <w:sz w:val="24"/>
          <w:szCs w:val="24"/>
          <w:lang w:val="ru-RU"/>
        </w:rPr>
        <w:t xml:space="preserve">Сергея Ивановича </w:t>
      </w:r>
      <w:r>
        <w:rPr>
          <w:rFonts w:asciiTheme="majorBidi" w:hAnsiTheme="majorBidi" w:cstheme="majorBidi"/>
          <w:sz w:val="24"/>
          <w:szCs w:val="24"/>
          <w:lang w:val="ru-RU"/>
        </w:rPr>
        <w:t>на фоне переживаемой семейной</w:t>
      </w:r>
      <w:r w:rsidR="00210FE5">
        <w:rPr>
          <w:rFonts w:asciiTheme="majorBidi" w:hAnsiTheme="majorBidi" w:cstheme="majorBidi"/>
          <w:sz w:val="24"/>
          <w:szCs w:val="24"/>
          <w:lang w:val="ru-RU"/>
        </w:rPr>
        <w:t xml:space="preserve"> трагеди</w:t>
      </w:r>
      <w:r>
        <w:rPr>
          <w:rFonts w:asciiTheme="majorBidi" w:hAnsiTheme="majorBidi" w:cstheme="majorBidi"/>
          <w:sz w:val="24"/>
          <w:szCs w:val="24"/>
          <w:lang w:val="ru-RU"/>
        </w:rPr>
        <w:t>и</w:t>
      </w:r>
      <w:r w:rsidR="00210FE5">
        <w:rPr>
          <w:rFonts w:asciiTheme="majorBidi" w:hAnsiTheme="majorBidi" w:cstheme="majorBidi"/>
          <w:sz w:val="24"/>
          <w:szCs w:val="24"/>
          <w:lang w:val="ru-RU"/>
        </w:rPr>
        <w:t xml:space="preserve">. </w:t>
      </w:r>
      <w:r w:rsidR="00210FE5" w:rsidRPr="00210FE5">
        <w:rPr>
          <w:rFonts w:asciiTheme="majorBidi" w:hAnsiTheme="majorBidi" w:cstheme="majorBidi"/>
          <w:sz w:val="24"/>
          <w:szCs w:val="24"/>
          <w:lang w:val="ru-RU"/>
        </w:rPr>
        <w:t>В 1905 г.</w:t>
      </w:r>
      <w:r w:rsidR="00210FE5">
        <w:rPr>
          <w:rFonts w:asciiTheme="majorBidi" w:hAnsiTheme="majorBidi" w:cstheme="majorBidi"/>
          <w:sz w:val="24"/>
          <w:szCs w:val="24"/>
          <w:lang w:val="ru-RU"/>
        </w:rPr>
        <w:t xml:space="preserve"> его младшего сына Сергея, 17-ти лет от роду, нашли мё</w:t>
      </w:r>
      <w:r w:rsidR="00210FE5" w:rsidRPr="00210FE5">
        <w:rPr>
          <w:rFonts w:asciiTheme="majorBidi" w:hAnsiTheme="majorBidi" w:cstheme="majorBidi"/>
          <w:sz w:val="24"/>
          <w:szCs w:val="24"/>
          <w:lang w:val="ru-RU"/>
        </w:rPr>
        <w:t xml:space="preserve">ртвым на берегу Москвы-реки. </w:t>
      </w:r>
      <w:r w:rsidR="00CB1654">
        <w:rPr>
          <w:rFonts w:asciiTheme="majorBidi" w:hAnsiTheme="majorBidi" w:cstheme="majorBidi"/>
          <w:sz w:val="24"/>
          <w:szCs w:val="24"/>
          <w:lang w:val="ru-RU"/>
        </w:rPr>
        <w:t xml:space="preserve">Родители похоронили сына, </w:t>
      </w:r>
      <w:r w:rsidR="00210FE5">
        <w:rPr>
          <w:rFonts w:asciiTheme="majorBidi" w:hAnsiTheme="majorBidi" w:cstheme="majorBidi"/>
          <w:sz w:val="24"/>
          <w:szCs w:val="24"/>
          <w:lang w:val="ru-RU"/>
        </w:rPr>
        <w:t xml:space="preserve">а спустя два года </w:t>
      </w:r>
      <w:r w:rsidR="0090190F">
        <w:rPr>
          <w:rFonts w:asciiTheme="majorBidi" w:hAnsiTheme="majorBidi" w:cstheme="majorBidi"/>
          <w:sz w:val="24"/>
          <w:szCs w:val="24"/>
          <w:lang w:val="ru-RU"/>
        </w:rPr>
        <w:t xml:space="preserve">муж похоронил жену: Лидия Григорьевна  </w:t>
      </w:r>
      <w:r w:rsidR="00210FE5" w:rsidRPr="00210FE5">
        <w:rPr>
          <w:rFonts w:asciiTheme="majorBidi" w:hAnsiTheme="majorBidi" w:cstheme="majorBidi"/>
          <w:sz w:val="24"/>
          <w:szCs w:val="24"/>
          <w:lang w:val="ru-RU"/>
        </w:rPr>
        <w:t>внезапно заболела и, проболев всего неделю, скончалась</w:t>
      </w:r>
      <w:r w:rsidR="00210FE5">
        <w:rPr>
          <w:rFonts w:asciiTheme="majorBidi" w:hAnsiTheme="majorBidi" w:cstheme="majorBidi"/>
          <w:sz w:val="24"/>
          <w:szCs w:val="24"/>
          <w:lang w:val="ru-RU"/>
        </w:rPr>
        <w:t xml:space="preserve">. Через год, в 1908, </w:t>
      </w:r>
      <w:r w:rsidR="00210FE5" w:rsidRPr="00210FE5">
        <w:rPr>
          <w:rFonts w:asciiTheme="majorBidi" w:hAnsiTheme="majorBidi" w:cstheme="majorBidi"/>
          <w:sz w:val="24"/>
          <w:szCs w:val="24"/>
          <w:lang w:val="ru-RU"/>
        </w:rPr>
        <w:t xml:space="preserve">покончил с собой в Париже младший брат Сергея Ивановича Иван. </w:t>
      </w:r>
      <w:r w:rsidR="00210FE5">
        <w:rPr>
          <w:rFonts w:asciiTheme="majorBidi" w:hAnsiTheme="majorBidi" w:cstheme="majorBidi"/>
          <w:sz w:val="24"/>
          <w:szCs w:val="24"/>
          <w:lang w:val="ru-RU"/>
        </w:rPr>
        <w:t>Он запутался в делах и принял решение продать ценные картины из своей коллекции, - так обнаружилось, что большинство картин его собрания являются поддельными. Иван Иванович принял яд, Сергей Иванович похоронил его в Париже. Через неско</w:t>
      </w:r>
      <w:r w:rsidR="0090190F">
        <w:rPr>
          <w:rFonts w:asciiTheme="majorBidi" w:hAnsiTheme="majorBidi" w:cstheme="majorBidi"/>
          <w:sz w:val="24"/>
          <w:szCs w:val="24"/>
          <w:lang w:val="ru-RU"/>
        </w:rPr>
        <w:t>лько месяцев его ждал новый удар</w:t>
      </w:r>
      <w:r w:rsidR="00210FE5">
        <w:rPr>
          <w:rFonts w:asciiTheme="majorBidi" w:hAnsiTheme="majorBidi" w:cstheme="majorBidi"/>
          <w:sz w:val="24"/>
          <w:szCs w:val="24"/>
          <w:lang w:val="ru-RU"/>
        </w:rPr>
        <w:t xml:space="preserve">: средний сын Григорий, глухой от рождения, покончил с собой в возрасте 21 года. Именно в этот период </w:t>
      </w:r>
      <w:r w:rsidR="0090190F">
        <w:rPr>
          <w:rFonts w:asciiTheme="majorBidi" w:hAnsiTheme="majorBidi" w:cstheme="majorBidi"/>
          <w:sz w:val="24"/>
          <w:szCs w:val="24"/>
          <w:lang w:val="ru-RU"/>
        </w:rPr>
        <w:t>меценат</w:t>
      </w:r>
      <w:r w:rsidR="00210FE5">
        <w:rPr>
          <w:rFonts w:asciiTheme="majorBidi" w:hAnsiTheme="majorBidi" w:cstheme="majorBidi"/>
          <w:sz w:val="24"/>
          <w:szCs w:val="24"/>
          <w:lang w:val="ru-RU"/>
        </w:rPr>
        <w:t xml:space="preserve"> знакомится с профессором Г.И. Челпановым, и у него возникает идея почтить память жены </w:t>
      </w:r>
      <w:r w:rsidR="00210FE5" w:rsidRPr="00210FE5">
        <w:rPr>
          <w:rFonts w:asciiTheme="majorBidi" w:hAnsiTheme="majorBidi" w:cstheme="majorBidi"/>
          <w:sz w:val="24"/>
          <w:szCs w:val="24"/>
          <w:lang w:val="ru-RU"/>
        </w:rPr>
        <w:t xml:space="preserve">пожертвованием денег на устройство </w:t>
      </w:r>
      <w:r w:rsidR="00CB1654">
        <w:rPr>
          <w:rFonts w:asciiTheme="majorBidi" w:hAnsiTheme="majorBidi" w:cstheme="majorBidi"/>
          <w:sz w:val="24"/>
          <w:szCs w:val="24"/>
          <w:lang w:val="ru-RU"/>
        </w:rPr>
        <w:t>«Психологического</w:t>
      </w:r>
      <w:r w:rsidR="00CB1654" w:rsidRPr="00CB1654">
        <w:rPr>
          <w:rFonts w:asciiTheme="majorBidi" w:hAnsiTheme="majorBidi" w:cstheme="majorBidi"/>
          <w:sz w:val="24"/>
          <w:szCs w:val="24"/>
          <w:lang w:val="ru-RU"/>
        </w:rPr>
        <w:t xml:space="preserve"> Институт</w:t>
      </w:r>
      <w:r w:rsidR="00CB1654">
        <w:rPr>
          <w:rFonts w:asciiTheme="majorBidi" w:hAnsiTheme="majorBidi" w:cstheme="majorBidi"/>
          <w:sz w:val="24"/>
          <w:szCs w:val="24"/>
          <w:lang w:val="ru-RU"/>
        </w:rPr>
        <w:t>а</w:t>
      </w:r>
      <w:r w:rsidR="00CB1654" w:rsidRPr="00CB1654">
        <w:rPr>
          <w:rFonts w:asciiTheme="majorBidi" w:hAnsiTheme="majorBidi" w:cstheme="majorBidi"/>
          <w:sz w:val="24"/>
          <w:szCs w:val="24"/>
          <w:lang w:val="ru-RU"/>
        </w:rPr>
        <w:t xml:space="preserve"> имени Лидии Григорьевны Щукиной».</w:t>
      </w:r>
    </w:p>
    <w:p w:rsidR="009D7654" w:rsidRPr="00DB7E31" w:rsidRDefault="009D7654" w:rsidP="009D7654">
      <w:pPr>
        <w:bidi w:val="0"/>
        <w:rPr>
          <w:rFonts w:asciiTheme="majorBidi" w:hAnsiTheme="majorBidi" w:cstheme="majorBidi"/>
          <w:sz w:val="20"/>
          <w:szCs w:val="20"/>
          <w:lang w:val="ru-RU"/>
        </w:rPr>
      </w:pPr>
      <w:r w:rsidRPr="00DB7E31">
        <w:rPr>
          <w:rFonts w:asciiTheme="majorBidi" w:hAnsiTheme="majorBidi" w:cstheme="majorBidi"/>
          <w:sz w:val="20"/>
          <w:szCs w:val="20"/>
          <w:lang w:val="ru-RU"/>
        </w:rPr>
        <w:t>Журнал "Вопросы психологии" публикует историческое свидетельство, его письмо:</w:t>
      </w:r>
    </w:p>
    <w:p w:rsidR="009D7654" w:rsidRPr="00DB7E31" w:rsidRDefault="009D7654" w:rsidP="009D7654">
      <w:pPr>
        <w:bidi w:val="0"/>
        <w:rPr>
          <w:rFonts w:asciiTheme="majorBidi" w:hAnsiTheme="majorBidi" w:cstheme="majorBidi"/>
          <w:sz w:val="20"/>
          <w:szCs w:val="20"/>
          <w:lang w:val="ru-RU"/>
        </w:rPr>
      </w:pPr>
      <w:r w:rsidRPr="00DB7E31">
        <w:rPr>
          <w:rFonts w:asciiTheme="majorBidi" w:hAnsiTheme="majorBidi" w:cstheme="majorBidi"/>
          <w:i/>
          <w:iCs/>
          <w:sz w:val="20"/>
          <w:szCs w:val="20"/>
          <w:lang w:val="ru-RU"/>
        </w:rPr>
        <w:t>Его Превосходительству</w:t>
      </w:r>
    </w:p>
    <w:p w:rsidR="009D7654" w:rsidRPr="00DB7E31" w:rsidRDefault="009D7654" w:rsidP="009D7654">
      <w:pPr>
        <w:bidi w:val="0"/>
        <w:rPr>
          <w:rFonts w:asciiTheme="majorBidi" w:hAnsiTheme="majorBidi" w:cstheme="majorBidi"/>
          <w:sz w:val="20"/>
          <w:szCs w:val="20"/>
          <w:lang w:val="ru-RU"/>
        </w:rPr>
      </w:pPr>
      <w:r w:rsidRPr="00DB7E31">
        <w:rPr>
          <w:rFonts w:asciiTheme="majorBidi" w:hAnsiTheme="majorBidi" w:cstheme="majorBidi"/>
          <w:i/>
          <w:iCs/>
          <w:sz w:val="20"/>
          <w:szCs w:val="20"/>
          <w:lang w:val="ru-RU"/>
        </w:rPr>
        <w:t>Господину Ректору</w:t>
      </w:r>
    </w:p>
    <w:p w:rsidR="009D7654" w:rsidRPr="00DB7E31" w:rsidRDefault="009D7654" w:rsidP="009D7654">
      <w:pPr>
        <w:bidi w:val="0"/>
        <w:rPr>
          <w:rFonts w:asciiTheme="majorBidi" w:hAnsiTheme="majorBidi" w:cstheme="majorBidi"/>
          <w:sz w:val="20"/>
          <w:szCs w:val="20"/>
          <w:lang w:val="ru-RU"/>
        </w:rPr>
      </w:pPr>
      <w:r w:rsidRPr="00DB7E31">
        <w:rPr>
          <w:rFonts w:asciiTheme="majorBidi" w:hAnsiTheme="majorBidi" w:cstheme="majorBidi"/>
          <w:i/>
          <w:iCs/>
          <w:sz w:val="20"/>
          <w:szCs w:val="20"/>
          <w:lang w:val="ru-RU"/>
        </w:rPr>
        <w:t>Императорского Московского Университета</w:t>
      </w:r>
    </w:p>
    <w:p w:rsidR="009D7654" w:rsidRPr="00DB7E31" w:rsidRDefault="009D7654" w:rsidP="009D7654">
      <w:pPr>
        <w:bidi w:val="0"/>
        <w:rPr>
          <w:rFonts w:asciiTheme="majorBidi" w:hAnsiTheme="majorBidi" w:cstheme="majorBidi"/>
          <w:sz w:val="20"/>
          <w:szCs w:val="20"/>
          <w:lang w:val="ru-RU"/>
        </w:rPr>
      </w:pPr>
      <w:r w:rsidRPr="00DB7E31">
        <w:rPr>
          <w:rFonts w:asciiTheme="majorBidi" w:hAnsiTheme="majorBidi" w:cstheme="majorBidi"/>
          <w:sz w:val="20"/>
          <w:szCs w:val="20"/>
          <w:lang w:val="ru-RU"/>
        </w:rPr>
        <w:t>Сочувствуя развитию и распространению философских и психологических знаний и желая оказать содействие Московскому Университету в достижении этой цели устройством соответствующего учебно-вспомогательного учреждения, сим честь имею заявить Вашему Превосходительству, что я, прилагая при сем сохранную расписку Государственного Банка на внесенные 100000 р. (сто тысяч рублей), жертвую их на устройство Психологического Института при кафедре философии историко-филологического факультета Московского Университета. Указанная сумма предоставляется в полное распоряжение Профессора Георгия Ивановича Челпанова с условием, что она должна быть израсходована на постройку здания и его оборудование. Институту должно быть присвоено название «Психологический Институт имени Лидии Григорьевны Щукиной». Институт должен быть построен на территории Московского Университета</w:t>
      </w:r>
      <w:r w:rsidR="00564F6F" w:rsidRPr="00DB7E31">
        <w:rPr>
          <w:rFonts w:asciiTheme="majorBidi" w:hAnsiTheme="majorBidi" w:cstheme="majorBidi"/>
          <w:sz w:val="20"/>
          <w:szCs w:val="20"/>
          <w:lang w:val="ru-RU"/>
        </w:rPr>
        <w:t>.</w:t>
      </w:r>
    </w:p>
    <w:p w:rsidR="009D7654" w:rsidRPr="00DB7E31" w:rsidRDefault="009D7654" w:rsidP="009D7654">
      <w:pPr>
        <w:bidi w:val="0"/>
        <w:rPr>
          <w:rFonts w:asciiTheme="majorBidi" w:hAnsiTheme="majorBidi" w:cstheme="majorBidi"/>
          <w:sz w:val="20"/>
          <w:szCs w:val="20"/>
          <w:lang w:val="ru-RU"/>
        </w:rPr>
      </w:pPr>
      <w:r w:rsidRPr="00DB7E31">
        <w:rPr>
          <w:rFonts w:asciiTheme="majorBidi" w:hAnsiTheme="majorBidi" w:cstheme="majorBidi"/>
          <w:sz w:val="20"/>
          <w:szCs w:val="20"/>
          <w:lang w:val="ru-RU"/>
        </w:rPr>
        <w:t>Сергей Иванович Щукин</w:t>
      </w:r>
    </w:p>
    <w:p w:rsidR="009D7654" w:rsidRPr="00DB7E31" w:rsidRDefault="009D7654" w:rsidP="009D7654">
      <w:pPr>
        <w:bidi w:val="0"/>
        <w:rPr>
          <w:rFonts w:asciiTheme="majorBidi" w:hAnsiTheme="majorBidi" w:cstheme="majorBidi"/>
          <w:sz w:val="20"/>
          <w:szCs w:val="20"/>
          <w:lang w:val="ru-RU"/>
        </w:rPr>
      </w:pPr>
      <w:r w:rsidRPr="00DB7E31">
        <w:rPr>
          <w:rFonts w:asciiTheme="majorBidi" w:hAnsiTheme="majorBidi" w:cstheme="majorBidi"/>
          <w:sz w:val="20"/>
          <w:szCs w:val="20"/>
          <w:lang w:val="ru-RU"/>
        </w:rPr>
        <w:lastRenderedPageBreak/>
        <w:t>Москва.</w:t>
      </w:r>
    </w:p>
    <w:p w:rsidR="009D7654" w:rsidRPr="00DB7E31" w:rsidRDefault="009D7654" w:rsidP="009D7654">
      <w:pPr>
        <w:bidi w:val="0"/>
        <w:rPr>
          <w:rFonts w:asciiTheme="majorBidi" w:hAnsiTheme="majorBidi" w:cstheme="majorBidi"/>
          <w:sz w:val="20"/>
          <w:szCs w:val="20"/>
          <w:lang w:val="ru-RU"/>
        </w:rPr>
      </w:pPr>
      <w:r w:rsidRPr="00DB7E31">
        <w:rPr>
          <w:rFonts w:asciiTheme="majorBidi" w:hAnsiTheme="majorBidi" w:cstheme="majorBidi"/>
          <w:sz w:val="20"/>
          <w:szCs w:val="20"/>
          <w:lang w:val="ru-RU"/>
        </w:rPr>
        <w:t>Мая 5-го дня.</w:t>
      </w:r>
    </w:p>
    <w:p w:rsidR="009D7654" w:rsidRPr="00DB7E31" w:rsidRDefault="009D7654" w:rsidP="009D7654">
      <w:pPr>
        <w:bidi w:val="0"/>
        <w:rPr>
          <w:rFonts w:asciiTheme="majorBidi" w:hAnsiTheme="majorBidi" w:cstheme="majorBidi"/>
          <w:sz w:val="20"/>
          <w:szCs w:val="20"/>
          <w:lang w:val="ru-RU"/>
        </w:rPr>
      </w:pPr>
      <w:r w:rsidRPr="00DB7E31">
        <w:rPr>
          <w:rFonts w:asciiTheme="majorBidi" w:hAnsiTheme="majorBidi" w:cstheme="majorBidi"/>
          <w:sz w:val="20"/>
          <w:szCs w:val="20"/>
          <w:lang w:val="ru-RU"/>
        </w:rPr>
        <w:t>1910 г.</w:t>
      </w:r>
    </w:p>
    <w:p w:rsidR="009D7654" w:rsidRPr="00DB7E31" w:rsidRDefault="009D7654" w:rsidP="00A50D2D">
      <w:pPr>
        <w:bidi w:val="0"/>
        <w:rPr>
          <w:rFonts w:asciiTheme="majorBidi" w:hAnsiTheme="majorBidi" w:cstheme="majorBidi"/>
          <w:sz w:val="20"/>
          <w:szCs w:val="20"/>
          <w:lang w:val="ru-RU"/>
        </w:rPr>
      </w:pPr>
      <w:r w:rsidRPr="00DB7E31">
        <w:rPr>
          <w:rFonts w:asciiTheme="majorBidi" w:hAnsiTheme="majorBidi" w:cstheme="majorBidi"/>
          <w:sz w:val="20"/>
          <w:szCs w:val="20"/>
          <w:lang w:val="ru-RU"/>
        </w:rPr>
        <w:t>Затем 10-го сентября 1911 г. С. И. Щукиным внесено еще 20000 руб. на оборудование Института. Всего, таким образом, С. И. Щукиным пожертвовано 120000 руб. на устройство и оборудование Института [</w:t>
      </w:r>
      <w:r w:rsidR="00A50D2D">
        <w:rPr>
          <w:rFonts w:asciiTheme="majorBidi" w:hAnsiTheme="majorBidi" w:cstheme="majorBidi"/>
          <w:sz w:val="20"/>
          <w:szCs w:val="20"/>
          <w:lang w:val="ru-RU"/>
        </w:rPr>
        <w:t>9, 10</w:t>
      </w:r>
      <w:r w:rsidRPr="00DB7E31">
        <w:rPr>
          <w:rFonts w:asciiTheme="majorBidi" w:hAnsiTheme="majorBidi" w:cstheme="majorBidi"/>
          <w:sz w:val="20"/>
          <w:szCs w:val="20"/>
          <w:lang w:val="ru-RU"/>
        </w:rPr>
        <w:t>]</w:t>
      </w:r>
      <w:r w:rsidR="00A50D2D">
        <w:rPr>
          <w:rFonts w:asciiTheme="majorBidi" w:hAnsiTheme="majorBidi" w:cstheme="majorBidi"/>
          <w:sz w:val="20"/>
          <w:szCs w:val="20"/>
          <w:lang w:val="ru-RU"/>
        </w:rPr>
        <w:t>.</w:t>
      </w:r>
    </w:p>
    <w:p w:rsidR="001B0F05" w:rsidRDefault="001B0F05" w:rsidP="00564F6F">
      <w:pPr>
        <w:bidi w:val="0"/>
        <w:rPr>
          <w:rFonts w:asciiTheme="majorBidi" w:hAnsiTheme="majorBidi" w:cstheme="majorBidi"/>
          <w:sz w:val="24"/>
          <w:szCs w:val="24"/>
          <w:lang w:val="ru-RU"/>
        </w:rPr>
      </w:pPr>
      <w:r>
        <w:rPr>
          <w:rFonts w:asciiTheme="majorBidi" w:hAnsiTheme="majorBidi" w:cstheme="majorBidi"/>
          <w:sz w:val="24"/>
          <w:szCs w:val="24"/>
          <w:lang w:val="ru-RU"/>
        </w:rPr>
        <w:t>Месячный заработок рабочего в 1910 году составлял 20 рублей, таким образом, сумма пожертвования составила 6,000 месячных оплат труда. Для сравнения, в 2015 году МРОТ (минимальный размер оплаты труда) составляет около 6 тысяч рублей, и сумма пожертвования</w:t>
      </w:r>
      <w:r w:rsidR="00564F6F">
        <w:rPr>
          <w:rFonts w:asciiTheme="majorBidi" w:hAnsiTheme="majorBidi" w:cstheme="majorBidi"/>
          <w:sz w:val="24"/>
          <w:szCs w:val="24"/>
          <w:lang w:val="ru-RU"/>
        </w:rPr>
        <w:t xml:space="preserve">, переданная профессору Г.И. Челпанову, </w:t>
      </w:r>
      <w:r>
        <w:rPr>
          <w:rFonts w:asciiTheme="majorBidi" w:hAnsiTheme="majorBidi" w:cstheme="majorBidi"/>
          <w:sz w:val="24"/>
          <w:szCs w:val="24"/>
          <w:lang w:val="ru-RU"/>
        </w:rPr>
        <w:t>была бы эквивалентна 36 миллионам рублей.</w:t>
      </w:r>
    </w:p>
    <w:p w:rsidR="00564F6F" w:rsidRDefault="00564F6F" w:rsidP="00564F6F">
      <w:pPr>
        <w:bidi w:val="0"/>
        <w:rPr>
          <w:rFonts w:asciiTheme="majorBidi" w:hAnsiTheme="majorBidi" w:cstheme="majorBidi"/>
          <w:sz w:val="24"/>
          <w:szCs w:val="24"/>
          <w:lang w:val="ru-RU"/>
        </w:rPr>
      </w:pPr>
      <w:r w:rsidRPr="00564F6F">
        <w:rPr>
          <w:rFonts w:asciiTheme="majorBidi" w:hAnsiTheme="majorBidi" w:cstheme="majorBidi"/>
          <w:sz w:val="24"/>
          <w:szCs w:val="24"/>
          <w:lang w:val="ru-RU"/>
        </w:rPr>
        <w:t xml:space="preserve">В 1912 г. рядом </w:t>
      </w:r>
      <w:r>
        <w:rPr>
          <w:rFonts w:asciiTheme="majorBidi" w:hAnsiTheme="majorBidi" w:cstheme="majorBidi"/>
          <w:sz w:val="24"/>
          <w:szCs w:val="24"/>
          <w:lang w:val="ru-RU"/>
        </w:rPr>
        <w:t xml:space="preserve">на ул. Моховой дом 9, рядом </w:t>
      </w:r>
      <w:r w:rsidRPr="00564F6F">
        <w:rPr>
          <w:rFonts w:asciiTheme="majorBidi" w:hAnsiTheme="majorBidi" w:cstheme="majorBidi"/>
          <w:sz w:val="24"/>
          <w:szCs w:val="24"/>
          <w:lang w:val="ru-RU"/>
        </w:rPr>
        <w:t>с университетской библиотекой</w:t>
      </w:r>
      <w:r>
        <w:rPr>
          <w:rFonts w:asciiTheme="majorBidi" w:hAnsiTheme="majorBidi" w:cstheme="majorBidi"/>
          <w:sz w:val="24"/>
          <w:szCs w:val="24"/>
          <w:lang w:val="ru-RU"/>
        </w:rPr>
        <w:t>,</w:t>
      </w:r>
      <w:r w:rsidRPr="00564F6F">
        <w:rPr>
          <w:rFonts w:asciiTheme="majorBidi" w:hAnsiTheme="majorBidi" w:cstheme="majorBidi"/>
          <w:sz w:val="24"/>
          <w:szCs w:val="24"/>
          <w:lang w:val="ru-RU"/>
        </w:rPr>
        <w:t xml:space="preserve"> выросло здание Псих</w:t>
      </w:r>
      <w:r>
        <w:rPr>
          <w:rFonts w:asciiTheme="majorBidi" w:hAnsiTheme="majorBidi" w:cstheme="majorBidi"/>
          <w:sz w:val="24"/>
          <w:szCs w:val="24"/>
          <w:lang w:val="ru-RU"/>
        </w:rPr>
        <w:t xml:space="preserve">ологического института, построенное </w:t>
      </w:r>
      <w:r w:rsidRPr="00564F6F">
        <w:rPr>
          <w:rFonts w:asciiTheme="majorBidi" w:hAnsiTheme="majorBidi" w:cstheme="majorBidi"/>
          <w:sz w:val="24"/>
          <w:szCs w:val="24"/>
          <w:lang w:val="ru-RU"/>
        </w:rPr>
        <w:t>архитектором А.С. Гребенщиковым в стиле неоклассики</w:t>
      </w:r>
      <w:r>
        <w:rPr>
          <w:rFonts w:asciiTheme="majorBidi" w:hAnsiTheme="majorBidi" w:cstheme="majorBidi"/>
          <w:sz w:val="24"/>
          <w:szCs w:val="24"/>
          <w:lang w:val="ru-RU"/>
        </w:rPr>
        <w:t xml:space="preserve">. Официальное открытие института состоялось в 1914 году. </w:t>
      </w:r>
      <w:r w:rsidRPr="00564F6F">
        <w:rPr>
          <w:rFonts w:asciiTheme="majorBidi" w:hAnsiTheme="majorBidi" w:cstheme="majorBidi"/>
          <w:sz w:val="24"/>
          <w:szCs w:val="24"/>
          <w:lang w:val="ru-RU"/>
        </w:rPr>
        <w:t>Психологический институт был первым в России и третьим в мире научно-исследовательским учреждением в этой области.</w:t>
      </w:r>
    </w:p>
    <w:p w:rsidR="002C0D08" w:rsidRDefault="002C0D08" w:rsidP="002C0D08">
      <w:pPr>
        <w:bidi w:val="0"/>
        <w:rPr>
          <w:rFonts w:asciiTheme="majorBidi" w:hAnsiTheme="majorBidi" w:cstheme="majorBidi"/>
          <w:sz w:val="24"/>
          <w:szCs w:val="24"/>
          <w:lang w:val="ru-RU"/>
        </w:rPr>
      </w:pPr>
      <w:r>
        <w:rPr>
          <w:rFonts w:asciiTheme="majorBidi" w:hAnsiTheme="majorBidi" w:cstheme="majorBidi"/>
          <w:noProof/>
          <w:sz w:val="24"/>
          <w:szCs w:val="24"/>
        </w:rPr>
        <w:drawing>
          <wp:inline distT="0" distB="0" distL="0" distR="0">
            <wp:extent cx="3703320" cy="29443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lpanov_03.jpg"/>
                    <pic:cNvPicPr/>
                  </pic:nvPicPr>
                  <pic:blipFill>
                    <a:blip r:embed="rId5">
                      <a:extLst>
                        <a:ext uri="{28A0092B-C50C-407E-A947-70E740481C1C}">
                          <a14:useLocalDpi xmlns:a14="http://schemas.microsoft.com/office/drawing/2010/main" val="0"/>
                        </a:ext>
                      </a:extLst>
                    </a:blip>
                    <a:stretch>
                      <a:fillRect/>
                    </a:stretch>
                  </pic:blipFill>
                  <pic:spPr>
                    <a:xfrm>
                      <a:off x="0" y="0"/>
                      <a:ext cx="3703320" cy="2944368"/>
                    </a:xfrm>
                    <a:prstGeom prst="rect">
                      <a:avLst/>
                    </a:prstGeom>
                  </pic:spPr>
                </pic:pic>
              </a:graphicData>
            </a:graphic>
          </wp:inline>
        </w:drawing>
      </w:r>
    </w:p>
    <w:p w:rsidR="002C0D08" w:rsidRDefault="002C0D08" w:rsidP="002C0D08">
      <w:pPr>
        <w:bidi w:val="0"/>
        <w:rPr>
          <w:rFonts w:asciiTheme="majorBidi" w:hAnsiTheme="majorBidi" w:cstheme="majorBidi"/>
          <w:sz w:val="24"/>
          <w:szCs w:val="24"/>
          <w:lang w:val="ru-RU"/>
        </w:rPr>
      </w:pPr>
      <w:r>
        <w:rPr>
          <w:rFonts w:asciiTheme="majorBidi" w:hAnsiTheme="majorBidi" w:cstheme="majorBidi"/>
          <w:sz w:val="24"/>
          <w:szCs w:val="24"/>
          <w:lang w:val="ru-RU"/>
        </w:rPr>
        <w:t>Г.И. Челпанов среди учеников. Москва, 1914 г.</w:t>
      </w:r>
    </w:p>
    <w:p w:rsidR="00B0660F" w:rsidRDefault="00B0660F" w:rsidP="00A50D2D">
      <w:pPr>
        <w:bidi w:val="0"/>
        <w:rPr>
          <w:rFonts w:asciiTheme="majorBidi" w:hAnsiTheme="majorBidi" w:cstheme="majorBidi"/>
          <w:sz w:val="24"/>
          <w:szCs w:val="24"/>
          <w:lang w:val="ru-RU"/>
        </w:rPr>
      </w:pPr>
      <w:r w:rsidRPr="00B0660F">
        <w:rPr>
          <w:rFonts w:asciiTheme="majorBidi" w:hAnsiTheme="majorBidi" w:cstheme="majorBidi"/>
          <w:sz w:val="24"/>
          <w:szCs w:val="24"/>
          <w:lang w:val="ru-RU"/>
        </w:rPr>
        <w:t>До создания Психологического института философия и психология развивались в Московском университете как общеобразовательные дисциплины, подготовка специалистов по философии и психологии должна была начаться с 1907 года. Возглавить эту работу было поручено приглашенному из Киевского университета на кафедру философии Г.И. Челпанову (1862-1936), он пришёл на смену заведующему кафедрой философии С.Н. Трубецкому, внезапно скончавшемуся в 1905 г. [</w:t>
      </w:r>
      <w:r w:rsidR="00A50D2D">
        <w:rPr>
          <w:rFonts w:asciiTheme="majorBidi" w:hAnsiTheme="majorBidi" w:cstheme="majorBidi"/>
          <w:sz w:val="24"/>
          <w:szCs w:val="24"/>
          <w:lang w:val="ru-RU"/>
        </w:rPr>
        <w:t>4</w:t>
      </w:r>
      <w:r w:rsidRPr="00B0660F">
        <w:rPr>
          <w:rFonts w:asciiTheme="majorBidi" w:hAnsiTheme="majorBidi" w:cstheme="majorBidi"/>
          <w:sz w:val="24"/>
          <w:szCs w:val="24"/>
          <w:lang w:val="ru-RU"/>
        </w:rPr>
        <w:t>]</w:t>
      </w:r>
      <w:r w:rsidR="00A50D2D">
        <w:rPr>
          <w:rFonts w:asciiTheme="majorBidi" w:hAnsiTheme="majorBidi" w:cstheme="majorBidi"/>
          <w:sz w:val="24"/>
          <w:szCs w:val="24"/>
          <w:lang w:val="ru-RU"/>
        </w:rPr>
        <w:t>.</w:t>
      </w:r>
    </w:p>
    <w:p w:rsidR="00B0660F" w:rsidRDefault="00B0660F" w:rsidP="00A50D2D">
      <w:pPr>
        <w:bidi w:val="0"/>
        <w:rPr>
          <w:rFonts w:asciiTheme="majorBidi" w:hAnsiTheme="majorBidi" w:cstheme="majorBidi"/>
          <w:sz w:val="24"/>
          <w:szCs w:val="24"/>
          <w:lang w:val="ru-RU"/>
        </w:rPr>
      </w:pPr>
      <w:r>
        <w:rPr>
          <w:rFonts w:asciiTheme="majorBidi" w:hAnsiTheme="majorBidi" w:cstheme="majorBidi"/>
          <w:sz w:val="24"/>
          <w:szCs w:val="24"/>
          <w:lang w:val="ru-RU"/>
        </w:rPr>
        <w:t>Г.И. Челпанову выпала</w:t>
      </w:r>
      <w:r w:rsidR="006C28DB">
        <w:rPr>
          <w:rFonts w:asciiTheme="majorBidi" w:hAnsiTheme="majorBidi" w:cstheme="majorBidi"/>
          <w:sz w:val="24"/>
          <w:szCs w:val="24"/>
          <w:lang w:val="ru-RU"/>
        </w:rPr>
        <w:t xml:space="preserve"> в чём-то</w:t>
      </w:r>
      <w:r>
        <w:rPr>
          <w:rFonts w:asciiTheme="majorBidi" w:hAnsiTheme="majorBidi" w:cstheme="majorBidi"/>
          <w:sz w:val="24"/>
          <w:szCs w:val="24"/>
          <w:lang w:val="ru-RU"/>
        </w:rPr>
        <w:t xml:space="preserve"> похожая</w:t>
      </w:r>
      <w:r w:rsidR="00567FB1">
        <w:rPr>
          <w:rFonts w:asciiTheme="majorBidi" w:hAnsiTheme="majorBidi" w:cstheme="majorBidi"/>
          <w:sz w:val="24"/>
          <w:szCs w:val="24"/>
          <w:lang w:val="ru-RU"/>
        </w:rPr>
        <w:t xml:space="preserve"> с меценатом</w:t>
      </w:r>
      <w:r>
        <w:rPr>
          <w:rFonts w:asciiTheme="majorBidi" w:hAnsiTheme="majorBidi" w:cstheme="majorBidi"/>
          <w:sz w:val="24"/>
          <w:szCs w:val="24"/>
          <w:lang w:val="ru-RU"/>
        </w:rPr>
        <w:t xml:space="preserve"> судьба, - он много приобрёл и многое потерял. </w:t>
      </w:r>
      <w:r w:rsidR="006C28DB">
        <w:rPr>
          <w:rFonts w:asciiTheme="majorBidi" w:hAnsiTheme="majorBidi" w:cstheme="majorBidi"/>
          <w:sz w:val="24"/>
          <w:szCs w:val="24"/>
          <w:lang w:val="ru-RU"/>
        </w:rPr>
        <w:t>Организатор</w:t>
      </w:r>
      <w:r w:rsidR="006C28DB" w:rsidRPr="006C28DB">
        <w:rPr>
          <w:rFonts w:asciiTheme="majorBidi" w:hAnsiTheme="majorBidi" w:cstheme="majorBidi"/>
          <w:sz w:val="24"/>
          <w:szCs w:val="24"/>
          <w:lang w:val="ru-RU"/>
        </w:rPr>
        <w:t xml:space="preserve"> психологических семинариев в Киевском (1897—1907) и Московском (1907—1913) университетах</w:t>
      </w:r>
      <w:r w:rsidR="006C28DB">
        <w:rPr>
          <w:rFonts w:asciiTheme="majorBidi" w:hAnsiTheme="majorBidi" w:cstheme="majorBidi"/>
          <w:sz w:val="24"/>
          <w:szCs w:val="24"/>
          <w:lang w:val="ru-RU"/>
        </w:rPr>
        <w:t>, создатель</w:t>
      </w:r>
      <w:r w:rsidR="00972459" w:rsidRPr="00972459">
        <w:rPr>
          <w:rFonts w:ascii="Arial" w:hAnsi="Arial" w:cs="Arial"/>
          <w:color w:val="333333"/>
          <w:sz w:val="21"/>
          <w:szCs w:val="21"/>
          <w:lang w:val="ru-RU"/>
        </w:rPr>
        <w:t xml:space="preserve"> </w:t>
      </w:r>
      <w:r w:rsidR="00972459" w:rsidRPr="00972459">
        <w:rPr>
          <w:rFonts w:asciiTheme="majorBidi" w:hAnsiTheme="majorBidi" w:cstheme="majorBidi"/>
          <w:sz w:val="24"/>
          <w:szCs w:val="24"/>
          <w:lang w:val="ru-RU"/>
        </w:rPr>
        <w:t>системы университетского образования психологов-профессионалов</w:t>
      </w:r>
      <w:r w:rsidR="006C28DB">
        <w:rPr>
          <w:rFonts w:asciiTheme="majorBidi" w:hAnsiTheme="majorBidi" w:cstheme="majorBidi"/>
          <w:sz w:val="24"/>
          <w:szCs w:val="24"/>
          <w:lang w:val="ru-RU"/>
        </w:rPr>
        <w:t>, он п</w:t>
      </w:r>
      <w:r>
        <w:rPr>
          <w:rFonts w:asciiTheme="majorBidi" w:hAnsiTheme="majorBidi" w:cstheme="majorBidi"/>
          <w:sz w:val="24"/>
          <w:szCs w:val="24"/>
          <w:lang w:val="ru-RU"/>
        </w:rPr>
        <w:t>осле Октябрьских событий 1917 года</w:t>
      </w:r>
      <w:r w:rsidR="006C28DB">
        <w:rPr>
          <w:rFonts w:asciiTheme="majorBidi" w:hAnsiTheme="majorBidi" w:cstheme="majorBidi"/>
          <w:sz w:val="24"/>
          <w:szCs w:val="24"/>
          <w:lang w:val="ru-RU"/>
        </w:rPr>
        <w:t xml:space="preserve"> оказался не у дел. </w:t>
      </w:r>
      <w:r>
        <w:rPr>
          <w:rFonts w:asciiTheme="majorBidi" w:hAnsiTheme="majorBidi" w:cstheme="majorBidi"/>
          <w:sz w:val="24"/>
          <w:szCs w:val="24"/>
          <w:lang w:val="ru-RU"/>
        </w:rPr>
        <w:t>Московское психологическое общество было закрыто,</w:t>
      </w:r>
      <w:r w:rsidR="006C28DB">
        <w:rPr>
          <w:rFonts w:asciiTheme="majorBidi" w:hAnsiTheme="majorBidi" w:cstheme="majorBidi"/>
          <w:sz w:val="24"/>
          <w:szCs w:val="24"/>
          <w:lang w:val="ru-RU"/>
        </w:rPr>
        <w:t xml:space="preserve"> вдохновляемый им</w:t>
      </w:r>
      <w:r>
        <w:rPr>
          <w:rFonts w:asciiTheme="majorBidi" w:hAnsiTheme="majorBidi" w:cstheme="majorBidi"/>
          <w:sz w:val="24"/>
          <w:szCs w:val="24"/>
          <w:lang w:val="ru-RU"/>
        </w:rPr>
        <w:t xml:space="preserve"> журнал "Вопросы философии и </w:t>
      </w:r>
      <w:r>
        <w:rPr>
          <w:rFonts w:asciiTheme="majorBidi" w:hAnsiTheme="majorBidi" w:cstheme="majorBidi"/>
          <w:sz w:val="24"/>
          <w:szCs w:val="24"/>
          <w:lang w:val="ru-RU"/>
        </w:rPr>
        <w:lastRenderedPageBreak/>
        <w:t>п</w:t>
      </w:r>
      <w:r w:rsidR="006C28DB">
        <w:rPr>
          <w:rFonts w:asciiTheme="majorBidi" w:hAnsiTheme="majorBidi" w:cstheme="majorBidi"/>
          <w:sz w:val="24"/>
          <w:szCs w:val="24"/>
          <w:lang w:val="ru-RU"/>
        </w:rPr>
        <w:t>сихологии" перестал существовать. В ноябре 1923 года профессора Г.И. Челпанова уволили из Московского университета, он перестал быть директором Психологического института</w:t>
      </w:r>
      <w:r>
        <w:rPr>
          <w:rFonts w:asciiTheme="majorBidi" w:hAnsiTheme="majorBidi" w:cstheme="majorBidi"/>
          <w:sz w:val="24"/>
          <w:szCs w:val="24"/>
          <w:lang w:val="ru-RU"/>
        </w:rPr>
        <w:t xml:space="preserve"> </w:t>
      </w:r>
      <w:r w:rsidR="006C28DB" w:rsidRPr="006C28DB">
        <w:rPr>
          <w:rFonts w:asciiTheme="majorBidi" w:hAnsiTheme="majorBidi" w:cstheme="majorBidi"/>
          <w:sz w:val="24"/>
          <w:szCs w:val="24"/>
          <w:lang w:val="ru-RU"/>
        </w:rPr>
        <w:t>[</w:t>
      </w:r>
      <w:r w:rsidR="00A50D2D">
        <w:rPr>
          <w:rFonts w:asciiTheme="majorBidi" w:hAnsiTheme="majorBidi" w:cstheme="majorBidi"/>
          <w:sz w:val="24"/>
          <w:szCs w:val="24"/>
          <w:lang w:val="ru-RU"/>
        </w:rPr>
        <w:t>4</w:t>
      </w:r>
      <w:r w:rsidR="006C28DB" w:rsidRPr="006C28DB">
        <w:rPr>
          <w:rFonts w:asciiTheme="majorBidi" w:hAnsiTheme="majorBidi" w:cstheme="majorBidi"/>
          <w:sz w:val="24"/>
          <w:szCs w:val="24"/>
          <w:lang w:val="ru-RU"/>
        </w:rPr>
        <w:t>]</w:t>
      </w:r>
      <w:r w:rsidR="00A50D2D">
        <w:rPr>
          <w:rFonts w:asciiTheme="majorBidi" w:hAnsiTheme="majorBidi" w:cstheme="majorBidi"/>
          <w:sz w:val="24"/>
          <w:szCs w:val="24"/>
          <w:lang w:val="ru-RU"/>
        </w:rPr>
        <w:t>.</w:t>
      </w:r>
    </w:p>
    <w:p w:rsidR="005F68B8" w:rsidRPr="006C28DB" w:rsidRDefault="005F68B8" w:rsidP="00A50D2D">
      <w:pPr>
        <w:bidi w:val="0"/>
        <w:rPr>
          <w:rFonts w:asciiTheme="majorBidi" w:hAnsiTheme="majorBidi" w:cstheme="majorBidi"/>
          <w:sz w:val="24"/>
          <w:szCs w:val="24"/>
          <w:lang w:val="ru-RU"/>
        </w:rPr>
      </w:pPr>
      <w:r>
        <w:rPr>
          <w:rFonts w:asciiTheme="majorBidi" w:hAnsiTheme="majorBidi" w:cstheme="majorBidi"/>
          <w:sz w:val="24"/>
          <w:szCs w:val="24"/>
          <w:lang w:val="ru-RU"/>
        </w:rPr>
        <w:t xml:space="preserve">По инициативе </w:t>
      </w:r>
      <w:r w:rsidRPr="005F68B8">
        <w:rPr>
          <w:rFonts w:asciiTheme="majorBidi" w:hAnsiTheme="majorBidi" w:cstheme="majorBidi"/>
          <w:sz w:val="24"/>
          <w:szCs w:val="24"/>
          <w:lang w:val="ru-RU"/>
        </w:rPr>
        <w:t>В.В. Рубцов</w:t>
      </w:r>
      <w:r>
        <w:rPr>
          <w:rFonts w:asciiTheme="majorBidi" w:hAnsiTheme="majorBidi" w:cstheme="majorBidi"/>
          <w:sz w:val="24"/>
          <w:szCs w:val="24"/>
          <w:lang w:val="ru-RU"/>
        </w:rPr>
        <w:t>а</w:t>
      </w:r>
      <w:r w:rsidRPr="005F68B8">
        <w:rPr>
          <w:rFonts w:asciiTheme="majorBidi" w:hAnsiTheme="majorBidi" w:cstheme="majorBidi"/>
          <w:sz w:val="24"/>
          <w:szCs w:val="24"/>
          <w:lang w:val="ru-RU"/>
        </w:rPr>
        <w:t>, директор</w:t>
      </w:r>
      <w:r>
        <w:rPr>
          <w:rFonts w:asciiTheme="majorBidi" w:hAnsiTheme="majorBidi" w:cstheme="majorBidi"/>
          <w:sz w:val="24"/>
          <w:szCs w:val="24"/>
          <w:lang w:val="ru-RU"/>
        </w:rPr>
        <w:t>а</w:t>
      </w:r>
      <w:r w:rsidRPr="005F68B8">
        <w:rPr>
          <w:rFonts w:asciiTheme="majorBidi" w:hAnsiTheme="majorBidi" w:cstheme="majorBidi"/>
          <w:sz w:val="24"/>
          <w:szCs w:val="24"/>
          <w:lang w:val="ru-RU"/>
        </w:rPr>
        <w:t xml:space="preserve"> Психологического института с 1992 г.</w:t>
      </w:r>
      <w:r>
        <w:rPr>
          <w:rFonts w:asciiTheme="majorBidi" w:hAnsiTheme="majorBidi" w:cstheme="majorBidi"/>
          <w:sz w:val="24"/>
          <w:szCs w:val="24"/>
          <w:lang w:val="ru-RU"/>
        </w:rPr>
        <w:t xml:space="preserve">, с 1994 года </w:t>
      </w:r>
      <w:r w:rsidR="006C1A66">
        <w:rPr>
          <w:rFonts w:asciiTheme="majorBidi" w:hAnsiTheme="majorBidi" w:cstheme="majorBidi"/>
          <w:sz w:val="24"/>
          <w:szCs w:val="24"/>
          <w:lang w:val="ru-RU"/>
        </w:rPr>
        <w:t>проводятся ежегодные Челпановские чтения, пере</w:t>
      </w:r>
      <w:r w:rsidRPr="005F68B8">
        <w:rPr>
          <w:rFonts w:asciiTheme="majorBidi" w:hAnsiTheme="majorBidi" w:cstheme="majorBidi"/>
          <w:sz w:val="24"/>
          <w:szCs w:val="24"/>
          <w:lang w:val="ru-RU"/>
        </w:rPr>
        <w:t>издаются труды Г.И. Челпанова. Обращение к</w:t>
      </w:r>
      <w:r w:rsidR="006C1A66">
        <w:rPr>
          <w:rFonts w:asciiTheme="majorBidi" w:hAnsiTheme="majorBidi" w:cstheme="majorBidi"/>
          <w:sz w:val="24"/>
          <w:szCs w:val="24"/>
          <w:lang w:val="ru-RU"/>
        </w:rPr>
        <w:t xml:space="preserve"> ним </w:t>
      </w:r>
      <w:r w:rsidRPr="005F68B8">
        <w:rPr>
          <w:rFonts w:asciiTheme="majorBidi" w:hAnsiTheme="majorBidi" w:cstheme="majorBidi"/>
          <w:sz w:val="24"/>
          <w:szCs w:val="24"/>
          <w:lang w:val="ru-RU"/>
        </w:rPr>
        <w:t xml:space="preserve">вызвано прежде всего нравственными мотивами, связанными с желанием восстановить справедливость по отношению к </w:t>
      </w:r>
      <w:r w:rsidR="006C1A66">
        <w:rPr>
          <w:rFonts w:asciiTheme="majorBidi" w:hAnsiTheme="majorBidi" w:cstheme="majorBidi"/>
          <w:sz w:val="24"/>
          <w:szCs w:val="24"/>
          <w:lang w:val="ru-RU"/>
        </w:rPr>
        <w:t>людям, много сделавшим для отечественной психологии</w:t>
      </w:r>
      <w:r w:rsidR="00567FB1" w:rsidRPr="00567FB1">
        <w:rPr>
          <w:rFonts w:asciiTheme="majorBidi" w:hAnsiTheme="majorBidi" w:cstheme="majorBidi"/>
          <w:sz w:val="24"/>
          <w:szCs w:val="24"/>
          <w:lang w:val="ru-RU"/>
        </w:rPr>
        <w:t xml:space="preserve"> [</w:t>
      </w:r>
      <w:r w:rsidR="00A50D2D">
        <w:rPr>
          <w:rFonts w:asciiTheme="majorBidi" w:hAnsiTheme="majorBidi" w:cstheme="majorBidi"/>
          <w:sz w:val="24"/>
          <w:szCs w:val="24"/>
          <w:lang w:val="ru-RU"/>
        </w:rPr>
        <w:t>4</w:t>
      </w:r>
      <w:r w:rsidR="00567FB1" w:rsidRPr="00567FB1">
        <w:rPr>
          <w:rFonts w:asciiTheme="majorBidi" w:hAnsiTheme="majorBidi" w:cstheme="majorBidi"/>
          <w:sz w:val="24"/>
          <w:szCs w:val="24"/>
          <w:lang w:val="ru-RU"/>
        </w:rPr>
        <w:t>]</w:t>
      </w:r>
      <w:r w:rsidR="00A50D2D">
        <w:rPr>
          <w:rFonts w:asciiTheme="majorBidi" w:hAnsiTheme="majorBidi" w:cstheme="majorBidi"/>
          <w:sz w:val="24"/>
          <w:szCs w:val="24"/>
          <w:lang w:val="ru-RU"/>
        </w:rPr>
        <w:t>.</w:t>
      </w:r>
    </w:p>
    <w:p w:rsidR="00564F6F" w:rsidRPr="00564F6F" w:rsidRDefault="00567FB1" w:rsidP="00564F6F">
      <w:pPr>
        <w:bidi w:val="0"/>
        <w:rPr>
          <w:rFonts w:asciiTheme="majorBidi" w:hAnsiTheme="majorBidi" w:cstheme="majorBidi"/>
          <w:b/>
          <w:bCs/>
          <w:sz w:val="24"/>
          <w:szCs w:val="24"/>
          <w:lang w:val="ru-RU"/>
        </w:rPr>
      </w:pPr>
      <w:r>
        <w:rPr>
          <w:rFonts w:asciiTheme="majorBidi" w:hAnsiTheme="majorBidi" w:cstheme="majorBidi"/>
          <w:b/>
          <w:bCs/>
          <w:sz w:val="24"/>
          <w:szCs w:val="24"/>
          <w:lang w:val="ru-RU"/>
        </w:rPr>
        <w:t>Психология</w:t>
      </w:r>
      <w:r w:rsidR="00CE10B1">
        <w:rPr>
          <w:rFonts w:asciiTheme="majorBidi" w:hAnsiTheme="majorBidi" w:cstheme="majorBidi"/>
          <w:b/>
          <w:bCs/>
          <w:sz w:val="24"/>
          <w:szCs w:val="24"/>
          <w:lang w:val="ru-RU"/>
        </w:rPr>
        <w:t xml:space="preserve"> двадцатого века</w:t>
      </w:r>
      <w:r>
        <w:rPr>
          <w:rFonts w:asciiTheme="majorBidi" w:hAnsiTheme="majorBidi" w:cstheme="majorBidi"/>
          <w:b/>
          <w:bCs/>
          <w:sz w:val="24"/>
          <w:szCs w:val="24"/>
          <w:lang w:val="ru-RU"/>
        </w:rPr>
        <w:t xml:space="preserve"> на государ</w:t>
      </w:r>
      <w:r w:rsidR="00CE10B1">
        <w:rPr>
          <w:rFonts w:asciiTheme="majorBidi" w:hAnsiTheme="majorBidi" w:cstheme="majorBidi"/>
          <w:b/>
          <w:bCs/>
          <w:sz w:val="24"/>
          <w:szCs w:val="24"/>
          <w:lang w:val="ru-RU"/>
        </w:rPr>
        <w:t>ственной службе</w:t>
      </w:r>
    </w:p>
    <w:p w:rsidR="00835F01" w:rsidRDefault="000C7E52" w:rsidP="00835F01">
      <w:pPr>
        <w:bidi w:val="0"/>
        <w:rPr>
          <w:rFonts w:asciiTheme="majorBidi" w:hAnsiTheme="majorBidi" w:cstheme="majorBidi"/>
          <w:sz w:val="24"/>
          <w:szCs w:val="24"/>
          <w:lang w:val="ru-RU"/>
        </w:rPr>
      </w:pPr>
      <w:r>
        <w:rPr>
          <w:rFonts w:asciiTheme="majorBidi" w:hAnsiTheme="majorBidi" w:cstheme="majorBidi"/>
          <w:sz w:val="24"/>
          <w:szCs w:val="24"/>
          <w:lang w:val="ru-RU"/>
        </w:rPr>
        <w:t xml:space="preserve">Советская власть берёт на себя роль народного просветителя, делает имена литературных классиков известными всем и каждому со школьной скамьи, с одной стороны, и пробует </w:t>
      </w:r>
      <w:r w:rsidR="00835F01">
        <w:rPr>
          <w:rFonts w:asciiTheme="majorBidi" w:hAnsiTheme="majorBidi" w:cstheme="majorBidi"/>
          <w:sz w:val="24"/>
          <w:szCs w:val="24"/>
          <w:lang w:val="ru-RU"/>
        </w:rPr>
        <w:t>применить психологию к социальной практике</w:t>
      </w:r>
      <w:r>
        <w:rPr>
          <w:rFonts w:asciiTheme="majorBidi" w:hAnsiTheme="majorBidi" w:cstheme="majorBidi"/>
          <w:sz w:val="24"/>
          <w:szCs w:val="24"/>
          <w:lang w:val="ru-RU"/>
        </w:rPr>
        <w:t>, с другой.</w:t>
      </w:r>
      <w:r w:rsidR="00835F01">
        <w:rPr>
          <w:rFonts w:asciiTheme="majorBidi" w:hAnsiTheme="majorBidi" w:cstheme="majorBidi"/>
          <w:sz w:val="24"/>
          <w:szCs w:val="24"/>
          <w:lang w:val="ru-RU"/>
        </w:rPr>
        <w:t xml:space="preserve"> Период 1920-х – 1930-х годов это период борьбы идей. Психоанализ и педологию в итоге запрещают, университетскую психологию прекращают, а практическую – поощряют. </w:t>
      </w:r>
      <w:r w:rsidR="00D0226E">
        <w:rPr>
          <w:rFonts w:asciiTheme="majorBidi" w:hAnsiTheme="majorBidi" w:cstheme="majorBidi"/>
          <w:sz w:val="24"/>
          <w:szCs w:val="24"/>
          <w:lang w:val="ru-RU"/>
        </w:rPr>
        <w:t>Авторы прецедентных текстов, В.А. Осеева, которая писала рассказы для несоциализированных детей, и А.С. Макаренко</w:t>
      </w:r>
      <w:r w:rsidR="00835F01">
        <w:rPr>
          <w:rFonts w:asciiTheme="majorBidi" w:hAnsiTheme="majorBidi" w:cstheme="majorBidi"/>
          <w:sz w:val="24"/>
          <w:szCs w:val="24"/>
          <w:lang w:val="ru-RU"/>
        </w:rPr>
        <w:t xml:space="preserve">, поставивший успешный социальный эксперимент, получают и тиражи изданий, и кинофильмы по своим произведениям. </w:t>
      </w:r>
    </w:p>
    <w:p w:rsidR="000C7E52" w:rsidRPr="00CF6E8D" w:rsidRDefault="00CF6E8D" w:rsidP="00CF6E8D">
      <w:pPr>
        <w:bidi w:val="0"/>
        <w:rPr>
          <w:rFonts w:asciiTheme="majorBidi" w:hAnsiTheme="majorBidi" w:cstheme="majorBidi"/>
          <w:sz w:val="20"/>
          <w:szCs w:val="20"/>
          <w:lang w:val="ru-RU"/>
        </w:rPr>
      </w:pPr>
      <w:r w:rsidRPr="00CF6E8D">
        <w:rPr>
          <w:rFonts w:asciiTheme="majorBidi" w:hAnsiTheme="majorBidi" w:cstheme="majorBidi"/>
          <w:sz w:val="20"/>
          <w:szCs w:val="20"/>
          <w:lang w:val="ru-RU"/>
        </w:rPr>
        <w:t>"</w:t>
      </w:r>
      <w:r w:rsidR="00835F01" w:rsidRPr="00CF6E8D">
        <w:rPr>
          <w:rFonts w:asciiTheme="majorBidi" w:hAnsiTheme="majorBidi" w:cstheme="majorBidi"/>
          <w:sz w:val="20"/>
          <w:szCs w:val="20"/>
          <w:lang w:val="ru-RU"/>
        </w:rPr>
        <w:t>Васёк Трубачёв и его товарищи</w:t>
      </w:r>
      <w:r w:rsidRPr="00CF6E8D">
        <w:rPr>
          <w:rFonts w:asciiTheme="majorBidi" w:hAnsiTheme="majorBidi" w:cstheme="majorBidi"/>
          <w:sz w:val="20"/>
          <w:szCs w:val="20"/>
          <w:lang w:val="ru-RU"/>
        </w:rPr>
        <w:t>"</w:t>
      </w:r>
      <w:r w:rsidR="00835F01" w:rsidRPr="00CF6E8D">
        <w:rPr>
          <w:rFonts w:asciiTheme="majorBidi" w:hAnsiTheme="majorBidi" w:cstheme="majorBidi"/>
          <w:sz w:val="20"/>
          <w:szCs w:val="20"/>
          <w:lang w:val="ru-RU"/>
        </w:rPr>
        <w:t xml:space="preserve"> — чёрно-белый школьный героико-приключенческий художественный фильм, поставленный режиссёром И</w:t>
      </w:r>
      <w:r w:rsidRPr="00CF6E8D">
        <w:rPr>
          <w:rFonts w:asciiTheme="majorBidi" w:hAnsiTheme="majorBidi" w:cstheme="majorBidi"/>
          <w:sz w:val="20"/>
          <w:szCs w:val="20"/>
          <w:lang w:val="ru-RU"/>
        </w:rPr>
        <w:t>льёй</w:t>
      </w:r>
      <w:r w:rsidR="00835F01" w:rsidRPr="00CF6E8D">
        <w:rPr>
          <w:rFonts w:asciiTheme="majorBidi" w:hAnsiTheme="majorBidi" w:cstheme="majorBidi"/>
          <w:sz w:val="20"/>
          <w:szCs w:val="20"/>
          <w:lang w:val="ru-RU"/>
        </w:rPr>
        <w:t xml:space="preserve"> Фрэзом в 1955 году на кино</w:t>
      </w:r>
      <w:r w:rsidRPr="00CF6E8D">
        <w:rPr>
          <w:rFonts w:asciiTheme="majorBidi" w:hAnsiTheme="majorBidi" w:cstheme="majorBidi"/>
          <w:sz w:val="20"/>
          <w:szCs w:val="20"/>
          <w:lang w:val="ru-RU"/>
        </w:rPr>
        <w:t>студии им. М. Горького (Москва), "Найди меня, Лёня!" – школьный фильм, поставленный режиссёром Николаем Лебедевым в 1971 году на киностудии Ленфильм по книге "Динка" и фильм "Раннее, раннее утро", снятый в 1983 году по книге "Динка прощается с детством" кинорежиссёром Валерием Харченко, чёрно-белый фильм "Флаги на башнях" по одноимённой книге поставлен режиссёром Абрамом Народницким в 1958 году.</w:t>
      </w:r>
    </w:p>
    <w:p w:rsidR="00B24D05" w:rsidRDefault="008C3E58" w:rsidP="00810779">
      <w:pPr>
        <w:bidi w:val="0"/>
        <w:rPr>
          <w:rFonts w:asciiTheme="majorBidi" w:hAnsiTheme="majorBidi" w:cstheme="majorBidi"/>
          <w:sz w:val="24"/>
          <w:szCs w:val="24"/>
          <w:lang w:val="ru-RU"/>
        </w:rPr>
      </w:pPr>
      <w:r>
        <w:rPr>
          <w:rFonts w:asciiTheme="majorBidi" w:hAnsiTheme="majorBidi" w:cstheme="majorBidi"/>
          <w:sz w:val="24"/>
          <w:szCs w:val="24"/>
          <w:lang w:val="ru-RU"/>
        </w:rPr>
        <w:t>В 1960-х</w:t>
      </w:r>
      <w:r w:rsidR="00B24D05">
        <w:rPr>
          <w:rFonts w:asciiTheme="majorBidi" w:hAnsiTheme="majorBidi" w:cstheme="majorBidi"/>
          <w:sz w:val="24"/>
          <w:szCs w:val="24"/>
          <w:lang w:val="ru-RU"/>
        </w:rPr>
        <w:t>-1970-х</w:t>
      </w:r>
      <w:r>
        <w:rPr>
          <w:rFonts w:asciiTheme="majorBidi" w:hAnsiTheme="majorBidi" w:cstheme="majorBidi"/>
          <w:sz w:val="24"/>
          <w:szCs w:val="24"/>
          <w:lang w:val="ru-RU"/>
        </w:rPr>
        <w:t xml:space="preserve"> годах психология возвращается в университеты: Московский</w:t>
      </w:r>
      <w:r w:rsidR="00B24D05">
        <w:rPr>
          <w:rFonts w:asciiTheme="majorBidi" w:hAnsiTheme="majorBidi" w:cstheme="majorBidi"/>
          <w:sz w:val="24"/>
          <w:szCs w:val="24"/>
          <w:lang w:val="ru-RU"/>
        </w:rPr>
        <w:t>,</w:t>
      </w:r>
      <w:r>
        <w:rPr>
          <w:rFonts w:asciiTheme="majorBidi" w:hAnsiTheme="majorBidi" w:cstheme="majorBidi"/>
          <w:sz w:val="24"/>
          <w:szCs w:val="24"/>
          <w:lang w:val="ru-RU"/>
        </w:rPr>
        <w:t xml:space="preserve"> Ленинградский</w:t>
      </w:r>
      <w:r w:rsidR="00B24D05">
        <w:rPr>
          <w:rFonts w:asciiTheme="majorBidi" w:hAnsiTheme="majorBidi" w:cstheme="majorBidi"/>
          <w:sz w:val="24"/>
          <w:szCs w:val="24"/>
          <w:lang w:val="ru-RU"/>
        </w:rPr>
        <w:t xml:space="preserve"> и Ярославский получают факультеты психологии</w:t>
      </w:r>
      <w:r>
        <w:rPr>
          <w:rFonts w:asciiTheme="majorBidi" w:hAnsiTheme="majorBidi" w:cstheme="majorBidi"/>
          <w:sz w:val="24"/>
          <w:szCs w:val="24"/>
          <w:lang w:val="ru-RU"/>
        </w:rPr>
        <w:t>,</w:t>
      </w:r>
      <w:r w:rsidR="00B24D05">
        <w:rPr>
          <w:rFonts w:asciiTheme="majorBidi" w:hAnsiTheme="majorBidi" w:cstheme="majorBidi"/>
          <w:sz w:val="24"/>
          <w:szCs w:val="24"/>
          <w:lang w:val="ru-RU"/>
        </w:rPr>
        <w:t xml:space="preserve"> позднее</w:t>
      </w:r>
      <w:r>
        <w:rPr>
          <w:rFonts w:asciiTheme="majorBidi" w:hAnsiTheme="majorBidi" w:cstheme="majorBidi"/>
          <w:sz w:val="24"/>
          <w:szCs w:val="24"/>
          <w:lang w:val="ru-RU"/>
        </w:rPr>
        <w:t xml:space="preserve"> Ростовский-на-Дону и Тбилисский</w:t>
      </w:r>
      <w:r w:rsidR="00B24D05">
        <w:rPr>
          <w:rFonts w:asciiTheme="majorBidi" w:hAnsiTheme="majorBidi" w:cstheme="majorBidi"/>
          <w:sz w:val="24"/>
          <w:szCs w:val="24"/>
          <w:lang w:val="ru-RU"/>
        </w:rPr>
        <w:t xml:space="preserve"> получают кафедры психологии</w:t>
      </w:r>
      <w:r>
        <w:rPr>
          <w:rFonts w:asciiTheme="majorBidi" w:hAnsiTheme="majorBidi" w:cstheme="majorBidi"/>
          <w:sz w:val="24"/>
          <w:szCs w:val="24"/>
          <w:lang w:val="ru-RU"/>
        </w:rPr>
        <w:t>.</w:t>
      </w:r>
    </w:p>
    <w:p w:rsidR="008C3E58" w:rsidRDefault="00B24D05" w:rsidP="009F12A4">
      <w:pPr>
        <w:bidi w:val="0"/>
        <w:rPr>
          <w:rFonts w:asciiTheme="majorBidi" w:hAnsiTheme="majorBidi" w:cstheme="majorBidi"/>
          <w:sz w:val="24"/>
          <w:szCs w:val="24"/>
          <w:lang w:val="ru-RU"/>
        </w:rPr>
      </w:pPr>
      <w:r>
        <w:rPr>
          <w:rFonts w:asciiTheme="majorBidi" w:hAnsiTheme="majorBidi" w:cstheme="majorBidi"/>
          <w:sz w:val="24"/>
          <w:szCs w:val="24"/>
          <w:lang w:val="ru-RU"/>
        </w:rPr>
        <w:t>В 1990-х годах, в постсоветское время, открываются сотни коммерческих факультетов</w:t>
      </w:r>
      <w:r w:rsidR="00556D3D">
        <w:rPr>
          <w:rFonts w:asciiTheme="majorBidi" w:hAnsiTheme="majorBidi" w:cstheme="majorBidi"/>
          <w:sz w:val="24"/>
          <w:szCs w:val="24"/>
          <w:lang w:val="ru-RU"/>
        </w:rPr>
        <w:t xml:space="preserve"> психолого-педагогического образования и</w:t>
      </w:r>
      <w:r>
        <w:rPr>
          <w:rFonts w:asciiTheme="majorBidi" w:hAnsiTheme="majorBidi" w:cstheme="majorBidi"/>
          <w:sz w:val="24"/>
          <w:szCs w:val="24"/>
          <w:lang w:val="ru-RU"/>
        </w:rPr>
        <w:t xml:space="preserve"> психологии</w:t>
      </w:r>
      <w:r w:rsidR="005F002A">
        <w:rPr>
          <w:rFonts w:asciiTheme="majorBidi" w:hAnsiTheme="majorBidi" w:cstheme="majorBidi"/>
          <w:sz w:val="24"/>
          <w:szCs w:val="24"/>
          <w:lang w:val="ru-RU"/>
        </w:rPr>
        <w:t>, появляются кафедры медицинской психологии в медицинских университетах</w:t>
      </w:r>
      <w:r w:rsidR="00556D3D">
        <w:rPr>
          <w:rFonts w:asciiTheme="majorBidi" w:hAnsiTheme="majorBidi" w:cstheme="majorBidi"/>
          <w:sz w:val="24"/>
          <w:szCs w:val="24"/>
          <w:lang w:val="ru-RU"/>
        </w:rPr>
        <w:t>. В</w:t>
      </w:r>
      <w:r>
        <w:rPr>
          <w:rFonts w:asciiTheme="majorBidi" w:hAnsiTheme="majorBidi" w:cstheme="majorBidi"/>
          <w:sz w:val="24"/>
          <w:szCs w:val="24"/>
          <w:lang w:val="ru-RU"/>
        </w:rPr>
        <w:t xml:space="preserve"> 2000-х принимается система федеральных образовательных стандартов и </w:t>
      </w:r>
      <w:r w:rsidR="007B5F77">
        <w:rPr>
          <w:rFonts w:asciiTheme="majorBidi" w:hAnsiTheme="majorBidi" w:cstheme="majorBidi"/>
          <w:sz w:val="24"/>
          <w:szCs w:val="24"/>
          <w:lang w:val="ru-RU"/>
        </w:rPr>
        <w:t>государственной аккредитации,</w:t>
      </w:r>
      <w:r w:rsidR="00556D3D">
        <w:rPr>
          <w:rFonts w:asciiTheme="majorBidi" w:hAnsiTheme="majorBidi" w:cstheme="majorBidi"/>
          <w:sz w:val="24"/>
          <w:szCs w:val="24"/>
          <w:lang w:val="ru-RU"/>
        </w:rPr>
        <w:t xml:space="preserve"> </w:t>
      </w:r>
      <w:r w:rsidR="005F002A">
        <w:rPr>
          <w:rFonts w:asciiTheme="majorBidi" w:hAnsiTheme="majorBidi" w:cstheme="majorBidi"/>
          <w:sz w:val="24"/>
          <w:szCs w:val="24"/>
          <w:lang w:val="ru-RU"/>
        </w:rPr>
        <w:t>в результате чего</w:t>
      </w:r>
      <w:r w:rsidR="007B5F77">
        <w:rPr>
          <w:rFonts w:asciiTheme="majorBidi" w:hAnsiTheme="majorBidi" w:cstheme="majorBidi"/>
          <w:sz w:val="24"/>
          <w:szCs w:val="24"/>
          <w:lang w:val="ru-RU"/>
        </w:rPr>
        <w:t xml:space="preserve"> число психологических факультетов </w:t>
      </w:r>
      <w:r w:rsidR="004D4B8F">
        <w:rPr>
          <w:rFonts w:asciiTheme="majorBidi" w:hAnsiTheme="majorBidi" w:cstheme="majorBidi"/>
          <w:sz w:val="24"/>
          <w:szCs w:val="24"/>
          <w:lang w:val="ru-RU"/>
        </w:rPr>
        <w:t xml:space="preserve">очного обучения </w:t>
      </w:r>
      <w:r w:rsidR="007B5F77">
        <w:rPr>
          <w:rFonts w:asciiTheme="majorBidi" w:hAnsiTheme="majorBidi" w:cstheme="majorBidi"/>
          <w:sz w:val="24"/>
          <w:szCs w:val="24"/>
          <w:lang w:val="ru-RU"/>
        </w:rPr>
        <w:t>в государственных университетах России на октябрь 2014 года</w:t>
      </w:r>
      <w:r w:rsidR="003166CF">
        <w:rPr>
          <w:rFonts w:asciiTheme="majorBidi" w:hAnsiTheme="majorBidi" w:cstheme="majorBidi"/>
          <w:sz w:val="24"/>
          <w:szCs w:val="24"/>
          <w:lang w:val="ru-RU"/>
        </w:rPr>
        <w:t xml:space="preserve">, </w:t>
      </w:r>
      <w:r w:rsidR="009F12A4">
        <w:rPr>
          <w:rFonts w:asciiTheme="majorBidi" w:hAnsiTheme="majorBidi" w:cstheme="majorBidi"/>
          <w:sz w:val="24"/>
          <w:szCs w:val="24"/>
          <w:lang w:val="ru-RU"/>
        </w:rPr>
        <w:t>составляет</w:t>
      </w:r>
      <w:r w:rsidR="00556D3D">
        <w:rPr>
          <w:rFonts w:asciiTheme="majorBidi" w:hAnsiTheme="majorBidi" w:cstheme="majorBidi"/>
          <w:sz w:val="24"/>
          <w:szCs w:val="24"/>
          <w:lang w:val="ru-RU"/>
        </w:rPr>
        <w:t xml:space="preserve"> </w:t>
      </w:r>
      <w:r w:rsidR="007B5F77">
        <w:rPr>
          <w:rFonts w:asciiTheme="majorBidi" w:hAnsiTheme="majorBidi" w:cstheme="majorBidi"/>
          <w:sz w:val="24"/>
          <w:szCs w:val="24"/>
          <w:lang w:val="ru-RU"/>
        </w:rPr>
        <w:t>148</w:t>
      </w:r>
      <w:r w:rsidR="00556D3D">
        <w:rPr>
          <w:rFonts w:asciiTheme="majorBidi" w:hAnsiTheme="majorBidi" w:cstheme="majorBidi"/>
          <w:sz w:val="24"/>
          <w:szCs w:val="24"/>
          <w:lang w:val="ru-RU"/>
        </w:rPr>
        <w:t xml:space="preserve"> в 85 субъектах федерации</w:t>
      </w:r>
      <w:r w:rsidR="007B5F77">
        <w:rPr>
          <w:rFonts w:asciiTheme="majorBidi" w:hAnsiTheme="majorBidi" w:cstheme="majorBidi"/>
          <w:sz w:val="24"/>
          <w:szCs w:val="24"/>
          <w:lang w:val="ru-RU"/>
        </w:rPr>
        <w:t>.</w:t>
      </w:r>
    </w:p>
    <w:p w:rsidR="00B637AF" w:rsidRDefault="00B637AF" w:rsidP="00B637AF">
      <w:pPr>
        <w:bidi w:val="0"/>
        <w:rPr>
          <w:rFonts w:asciiTheme="majorBidi" w:hAnsiTheme="majorBidi" w:cstheme="majorBidi"/>
          <w:sz w:val="24"/>
          <w:szCs w:val="24"/>
          <w:lang w:val="ru-RU"/>
        </w:rPr>
      </w:pPr>
      <w:r w:rsidRPr="00B637AF">
        <w:rPr>
          <w:rFonts w:asciiTheme="majorBidi" w:hAnsiTheme="majorBidi" w:cstheme="majorBidi"/>
          <w:sz w:val="24"/>
          <w:szCs w:val="24"/>
          <w:lang w:val="ru-RU"/>
        </w:rPr>
        <w:t xml:space="preserve">Постсоветское время снимает анафему с психоанализа и западных психологических практик, профессиональное сообщество публикует запрещённые идеологической цензурой тексты, воссоединяется с мировой современной психологией и с широкой общественной жизнью. Появляются законотворческие инициативы, описывающие профессию на языке юридических норм. </w:t>
      </w:r>
      <w:r w:rsidR="00E90313">
        <w:rPr>
          <w:rFonts w:asciiTheme="majorBidi" w:hAnsiTheme="majorBidi" w:cstheme="majorBidi"/>
          <w:sz w:val="24"/>
          <w:szCs w:val="24"/>
          <w:lang w:val="ru-RU"/>
        </w:rPr>
        <w:t>И, впервые в истории, психолог становится отдель</w:t>
      </w:r>
      <w:r w:rsidR="0005745E">
        <w:rPr>
          <w:rFonts w:asciiTheme="majorBidi" w:hAnsiTheme="majorBidi" w:cstheme="majorBidi"/>
          <w:sz w:val="24"/>
          <w:szCs w:val="24"/>
          <w:lang w:val="ru-RU"/>
        </w:rPr>
        <w:t>ной фигурой в массовом сознании. Появляются телепередачи и телесериалы, где психолог – главное действующее лицо.</w:t>
      </w:r>
    </w:p>
    <w:p w:rsidR="00115455" w:rsidRDefault="00384598" w:rsidP="0091546E">
      <w:pPr>
        <w:bidi w:val="0"/>
        <w:rPr>
          <w:rFonts w:asciiTheme="majorBidi" w:hAnsiTheme="majorBidi" w:cstheme="majorBidi"/>
          <w:sz w:val="24"/>
          <w:szCs w:val="24"/>
          <w:lang w:val="ru-RU"/>
        </w:rPr>
      </w:pPr>
      <w:r>
        <w:rPr>
          <w:rFonts w:asciiTheme="majorBidi" w:hAnsiTheme="majorBidi" w:cstheme="majorBidi"/>
          <w:sz w:val="24"/>
          <w:szCs w:val="24"/>
          <w:lang w:val="ru-RU"/>
        </w:rPr>
        <w:t>Ретроспективный взгляд</w:t>
      </w:r>
      <w:r w:rsidR="00500C03">
        <w:rPr>
          <w:rFonts w:asciiTheme="majorBidi" w:hAnsiTheme="majorBidi" w:cstheme="majorBidi"/>
          <w:sz w:val="24"/>
          <w:szCs w:val="24"/>
          <w:lang w:val="ru-RU"/>
        </w:rPr>
        <w:t xml:space="preserve"> на советский период подмечает любопытную закономерность:</w:t>
      </w:r>
      <w:r w:rsidR="006051D5">
        <w:rPr>
          <w:rFonts w:asciiTheme="majorBidi" w:hAnsiTheme="majorBidi" w:cstheme="majorBidi"/>
          <w:sz w:val="24"/>
          <w:szCs w:val="24"/>
          <w:lang w:val="ru-RU"/>
        </w:rPr>
        <w:t xml:space="preserve"> психология в эти годы открывает для себя доро</w:t>
      </w:r>
      <w:r w:rsidR="00A50D2D">
        <w:rPr>
          <w:rFonts w:asciiTheme="majorBidi" w:hAnsiTheme="majorBidi" w:cstheme="majorBidi"/>
          <w:sz w:val="24"/>
          <w:szCs w:val="24"/>
          <w:lang w:val="ru-RU"/>
        </w:rPr>
        <w:t>гу славы, вернее, её винтовую ле</w:t>
      </w:r>
      <w:r w:rsidR="006051D5">
        <w:rPr>
          <w:rFonts w:asciiTheme="majorBidi" w:hAnsiTheme="majorBidi" w:cstheme="majorBidi"/>
          <w:sz w:val="24"/>
          <w:szCs w:val="24"/>
          <w:lang w:val="ru-RU"/>
        </w:rPr>
        <w:t xml:space="preserve">стницу. Чем выше находится человек на ступеньках такой лестницы, тем большему числу других людей он виден. Соотечественники, </w:t>
      </w:r>
      <w:r w:rsidR="0091546E">
        <w:rPr>
          <w:rFonts w:asciiTheme="majorBidi" w:hAnsiTheme="majorBidi" w:cstheme="majorBidi"/>
          <w:sz w:val="24"/>
          <w:szCs w:val="24"/>
          <w:lang w:val="ru-RU"/>
        </w:rPr>
        <w:t>получившие</w:t>
      </w:r>
      <w:r w:rsidR="006051D5">
        <w:rPr>
          <w:rFonts w:asciiTheme="majorBidi" w:hAnsiTheme="majorBidi" w:cstheme="majorBidi"/>
          <w:sz w:val="24"/>
          <w:szCs w:val="24"/>
          <w:lang w:val="ru-RU"/>
        </w:rPr>
        <w:t xml:space="preserve"> международн</w:t>
      </w:r>
      <w:r w:rsidR="0091546E">
        <w:rPr>
          <w:rFonts w:asciiTheme="majorBidi" w:hAnsiTheme="majorBidi" w:cstheme="majorBidi"/>
          <w:sz w:val="24"/>
          <w:szCs w:val="24"/>
          <w:lang w:val="ru-RU"/>
        </w:rPr>
        <w:t>ое признание, чьи труды известны</w:t>
      </w:r>
      <w:r w:rsidR="006051D5">
        <w:rPr>
          <w:rFonts w:asciiTheme="majorBidi" w:hAnsiTheme="majorBidi" w:cstheme="majorBidi"/>
          <w:sz w:val="24"/>
          <w:szCs w:val="24"/>
          <w:lang w:val="ru-RU"/>
        </w:rPr>
        <w:t xml:space="preserve"> далеко за пределами своей страны, получают "полный комплект" прославления "по высшему разряду". Известность национального масштаба соотносится с "неполным комплектом" или с прославлением "по первому разряду". </w:t>
      </w:r>
      <w:r w:rsidR="00500C03">
        <w:rPr>
          <w:rFonts w:asciiTheme="majorBidi" w:hAnsiTheme="majorBidi" w:cstheme="majorBidi"/>
          <w:sz w:val="24"/>
          <w:szCs w:val="24"/>
          <w:lang w:val="ru-RU"/>
        </w:rPr>
        <w:t xml:space="preserve"> </w:t>
      </w:r>
    </w:p>
    <w:p w:rsidR="00B637AF" w:rsidRPr="00B637AF" w:rsidRDefault="00B637AF" w:rsidP="00B637AF">
      <w:pPr>
        <w:bidi w:val="0"/>
        <w:rPr>
          <w:rFonts w:asciiTheme="majorBidi" w:hAnsiTheme="majorBidi" w:cstheme="majorBidi"/>
          <w:b/>
          <w:bCs/>
          <w:sz w:val="24"/>
          <w:szCs w:val="24"/>
          <w:lang w:val="ru-RU"/>
        </w:rPr>
      </w:pPr>
      <w:r w:rsidRPr="00B637AF">
        <w:rPr>
          <w:rFonts w:asciiTheme="majorBidi" w:hAnsiTheme="majorBidi" w:cstheme="majorBidi"/>
          <w:b/>
          <w:bCs/>
          <w:sz w:val="24"/>
          <w:szCs w:val="24"/>
          <w:lang w:val="ru-RU"/>
        </w:rPr>
        <w:lastRenderedPageBreak/>
        <w:t>Винтовая лестница славы</w:t>
      </w:r>
    </w:p>
    <w:p w:rsidR="009E3E4B" w:rsidRDefault="000E755B" w:rsidP="00A50D2D">
      <w:pPr>
        <w:bidi w:val="0"/>
        <w:rPr>
          <w:rFonts w:asciiTheme="majorBidi" w:hAnsiTheme="majorBidi" w:cstheme="majorBidi"/>
          <w:sz w:val="24"/>
          <w:szCs w:val="24"/>
          <w:lang w:val="ru-RU"/>
        </w:rPr>
      </w:pPr>
      <w:r>
        <w:rPr>
          <w:rFonts w:asciiTheme="majorBidi" w:hAnsiTheme="majorBidi" w:cstheme="majorBidi"/>
          <w:sz w:val="24"/>
          <w:szCs w:val="24"/>
          <w:lang w:val="ru-RU"/>
        </w:rPr>
        <w:t xml:space="preserve">Слава начинается </w:t>
      </w:r>
      <w:r w:rsidRPr="000E755B">
        <w:rPr>
          <w:rFonts w:asciiTheme="majorBidi" w:hAnsiTheme="majorBidi" w:cstheme="majorBidi"/>
          <w:sz w:val="24"/>
          <w:szCs w:val="24"/>
          <w:lang w:val="ru-RU"/>
        </w:rPr>
        <w:t>с упоминания в энциклопедии или справочнике выдающихся деятелей в своей области [</w:t>
      </w:r>
      <w:r w:rsidR="00A50D2D">
        <w:rPr>
          <w:rFonts w:asciiTheme="majorBidi" w:hAnsiTheme="majorBidi" w:cstheme="majorBidi"/>
          <w:sz w:val="24"/>
          <w:szCs w:val="24"/>
          <w:lang w:val="ru-RU"/>
        </w:rPr>
        <w:t>6</w:t>
      </w:r>
      <w:r w:rsidRPr="000E755B">
        <w:rPr>
          <w:rFonts w:asciiTheme="majorBidi" w:hAnsiTheme="majorBidi" w:cstheme="majorBidi"/>
          <w:sz w:val="24"/>
          <w:szCs w:val="24"/>
          <w:lang w:val="ru-RU"/>
        </w:rPr>
        <w:t>]</w:t>
      </w:r>
      <w:r>
        <w:rPr>
          <w:rFonts w:asciiTheme="majorBidi" w:hAnsiTheme="majorBidi" w:cstheme="majorBidi"/>
          <w:sz w:val="24"/>
          <w:szCs w:val="24"/>
          <w:lang w:val="ru-RU"/>
        </w:rPr>
        <w:t xml:space="preserve">. </w:t>
      </w:r>
      <w:r w:rsidR="009E3E4B">
        <w:rPr>
          <w:rFonts w:asciiTheme="majorBidi" w:hAnsiTheme="majorBidi" w:cstheme="majorBidi"/>
          <w:sz w:val="24"/>
          <w:szCs w:val="24"/>
          <w:lang w:val="ru-RU"/>
        </w:rPr>
        <w:t xml:space="preserve">Табель о рангах подразделяется на </w:t>
      </w:r>
      <w:r w:rsidR="009E3E4B">
        <w:rPr>
          <w:rFonts w:asciiTheme="majorBidi" w:hAnsiTheme="majorBidi" w:cstheme="majorBidi"/>
          <w:sz w:val="24"/>
          <w:szCs w:val="24"/>
        </w:rPr>
        <w:t>must</w:t>
      </w:r>
      <w:r w:rsidR="009E3E4B" w:rsidRPr="009E3E4B">
        <w:rPr>
          <w:rFonts w:asciiTheme="majorBidi" w:hAnsiTheme="majorBidi" w:cstheme="majorBidi"/>
          <w:sz w:val="24"/>
          <w:szCs w:val="24"/>
          <w:lang w:val="ru-RU"/>
        </w:rPr>
        <w:t xml:space="preserve"> </w:t>
      </w:r>
      <w:r w:rsidR="009E3E4B">
        <w:rPr>
          <w:rFonts w:asciiTheme="majorBidi" w:hAnsiTheme="majorBidi" w:cstheme="majorBidi"/>
          <w:sz w:val="24"/>
          <w:szCs w:val="24"/>
        </w:rPr>
        <w:t>have</w:t>
      </w:r>
      <w:r w:rsidR="009E3E4B" w:rsidRPr="009E3E4B">
        <w:rPr>
          <w:rFonts w:asciiTheme="majorBidi" w:hAnsiTheme="majorBidi" w:cstheme="majorBidi"/>
          <w:sz w:val="24"/>
          <w:szCs w:val="24"/>
          <w:lang w:val="ru-RU"/>
        </w:rPr>
        <w:t xml:space="preserve"> </w:t>
      </w:r>
      <w:r w:rsidR="009E3E4B">
        <w:rPr>
          <w:rFonts w:asciiTheme="majorBidi" w:hAnsiTheme="majorBidi" w:cstheme="majorBidi"/>
          <w:sz w:val="24"/>
          <w:szCs w:val="24"/>
          <w:lang w:val="ru-RU"/>
        </w:rPr>
        <w:t xml:space="preserve">и </w:t>
      </w:r>
      <w:r w:rsidR="009E3E4B">
        <w:rPr>
          <w:rFonts w:asciiTheme="majorBidi" w:hAnsiTheme="majorBidi" w:cstheme="majorBidi"/>
          <w:sz w:val="24"/>
          <w:szCs w:val="24"/>
        </w:rPr>
        <w:t>nice</w:t>
      </w:r>
      <w:r w:rsidR="009E3E4B" w:rsidRPr="009E3E4B">
        <w:rPr>
          <w:rFonts w:asciiTheme="majorBidi" w:hAnsiTheme="majorBidi" w:cstheme="majorBidi"/>
          <w:sz w:val="24"/>
          <w:szCs w:val="24"/>
          <w:lang w:val="ru-RU"/>
        </w:rPr>
        <w:t xml:space="preserve"> </w:t>
      </w:r>
      <w:r w:rsidR="009E3E4B">
        <w:rPr>
          <w:rFonts w:asciiTheme="majorBidi" w:hAnsiTheme="majorBidi" w:cstheme="majorBidi"/>
          <w:sz w:val="24"/>
          <w:szCs w:val="24"/>
        </w:rPr>
        <w:t>have</w:t>
      </w:r>
      <w:r w:rsidR="009E3E4B">
        <w:rPr>
          <w:rFonts w:asciiTheme="majorBidi" w:hAnsiTheme="majorBidi" w:cstheme="majorBidi"/>
          <w:sz w:val="24"/>
          <w:szCs w:val="24"/>
          <w:lang w:val="ru-RU"/>
        </w:rPr>
        <w:t xml:space="preserve">, то, что обязательно должно быть в послужном списке посмертных прославлений, и то, что приятно и желательно, но не обязательно в нём числить. </w:t>
      </w:r>
      <w:r w:rsidR="00BF670B">
        <w:rPr>
          <w:rFonts w:asciiTheme="majorBidi" w:hAnsiTheme="majorBidi" w:cstheme="majorBidi"/>
          <w:sz w:val="24"/>
          <w:szCs w:val="24"/>
          <w:lang w:val="ru-RU"/>
        </w:rPr>
        <w:t>Разница между ними в охвате аудитории потомков: "мастхэвы"</w:t>
      </w:r>
      <w:r w:rsidR="0091546E">
        <w:rPr>
          <w:rFonts w:asciiTheme="majorBidi" w:hAnsiTheme="majorBidi" w:cstheme="majorBidi"/>
          <w:sz w:val="24"/>
          <w:szCs w:val="24"/>
          <w:lang w:val="ru-RU"/>
        </w:rPr>
        <w:t xml:space="preserve"> </w:t>
      </w:r>
      <w:r w:rsidR="00BF670B">
        <w:rPr>
          <w:rFonts w:asciiTheme="majorBidi" w:hAnsiTheme="majorBidi" w:cstheme="majorBidi"/>
          <w:sz w:val="24"/>
          <w:szCs w:val="24"/>
          <w:lang w:val="ru-RU"/>
        </w:rPr>
        <w:t>присутствуют как обстоятельства в жизни всех и каждого, "найсхэвы"</w:t>
      </w:r>
      <w:r w:rsidR="0091546E">
        <w:rPr>
          <w:rFonts w:asciiTheme="majorBidi" w:hAnsiTheme="majorBidi" w:cstheme="majorBidi"/>
          <w:sz w:val="24"/>
          <w:szCs w:val="24"/>
          <w:lang w:val="ru-RU"/>
        </w:rPr>
        <w:t xml:space="preserve"> </w:t>
      </w:r>
      <w:r w:rsidR="006E4C3C">
        <w:rPr>
          <w:rFonts w:asciiTheme="majorBidi" w:hAnsiTheme="majorBidi" w:cstheme="majorBidi"/>
          <w:sz w:val="24"/>
          <w:szCs w:val="24"/>
          <w:lang w:val="ru-RU"/>
        </w:rPr>
        <w:t>интересуют</w:t>
      </w:r>
      <w:r w:rsidR="0091546E">
        <w:rPr>
          <w:rFonts w:asciiTheme="majorBidi" w:hAnsiTheme="majorBidi" w:cstheme="majorBidi"/>
          <w:sz w:val="24"/>
          <w:szCs w:val="24"/>
          <w:lang w:val="ru-RU"/>
        </w:rPr>
        <w:t xml:space="preserve"> только коллег по работе.</w:t>
      </w:r>
    </w:p>
    <w:p w:rsidR="00810779" w:rsidRDefault="00AB0D86" w:rsidP="00810779">
      <w:pPr>
        <w:bidi w:val="0"/>
        <w:jc w:val="center"/>
        <w:rPr>
          <w:rFonts w:asciiTheme="majorBidi" w:hAnsiTheme="majorBidi" w:cstheme="majorBidi"/>
          <w:sz w:val="24"/>
          <w:szCs w:val="24"/>
          <w:lang w:val="ru-RU"/>
        </w:rPr>
      </w:pPr>
      <w:r>
        <w:rPr>
          <w:rFonts w:asciiTheme="majorBidi" w:hAnsiTheme="majorBidi" w:cstheme="majorBidi"/>
          <w:sz w:val="24"/>
          <w:szCs w:val="24"/>
          <w:lang w:val="ru-RU"/>
        </w:rPr>
        <w:t>Меры по увековечиванию памяти имярек</w:t>
      </w:r>
    </w:p>
    <w:p w:rsidR="00E159C1" w:rsidRDefault="00E159C1" w:rsidP="00E159C1">
      <w:pPr>
        <w:bidi w:val="0"/>
        <w:jc w:val="right"/>
        <w:rPr>
          <w:rFonts w:asciiTheme="majorBidi" w:hAnsiTheme="majorBidi" w:cstheme="majorBidi"/>
          <w:sz w:val="24"/>
          <w:szCs w:val="24"/>
          <w:lang w:val="ru-RU"/>
        </w:rPr>
      </w:pPr>
      <w:r>
        <w:rPr>
          <w:rFonts w:asciiTheme="majorBidi" w:hAnsiTheme="majorBidi" w:cstheme="majorBidi"/>
          <w:sz w:val="24"/>
          <w:szCs w:val="24"/>
          <w:lang w:val="ru-RU"/>
        </w:rPr>
        <w:t>Таблица 1</w:t>
      </w:r>
    </w:p>
    <w:tbl>
      <w:tblPr>
        <w:tblStyle w:val="TableGrid"/>
        <w:tblW w:w="0" w:type="auto"/>
        <w:tblLook w:val="04A0" w:firstRow="1" w:lastRow="0" w:firstColumn="1" w:lastColumn="0" w:noHBand="0" w:noVBand="1"/>
      </w:tblPr>
      <w:tblGrid>
        <w:gridCol w:w="1767"/>
        <w:gridCol w:w="459"/>
        <w:gridCol w:w="7510"/>
      </w:tblGrid>
      <w:tr w:rsidR="00D20A83" w:rsidTr="00D20A83">
        <w:tc>
          <w:tcPr>
            <w:tcW w:w="1770" w:type="dxa"/>
          </w:tcPr>
          <w:p w:rsidR="00D20A83" w:rsidRDefault="00D20A83" w:rsidP="00810779">
            <w:pPr>
              <w:bidi w:val="0"/>
              <w:rPr>
                <w:rFonts w:asciiTheme="majorBidi" w:hAnsiTheme="majorBidi" w:cstheme="majorBidi"/>
                <w:sz w:val="24"/>
                <w:szCs w:val="24"/>
                <w:lang w:val="ru-RU"/>
              </w:rPr>
            </w:pPr>
          </w:p>
        </w:tc>
        <w:tc>
          <w:tcPr>
            <w:tcW w:w="352" w:type="dxa"/>
          </w:tcPr>
          <w:p w:rsidR="00D20A83" w:rsidRDefault="00D20A83" w:rsidP="00810779">
            <w:pPr>
              <w:bidi w:val="0"/>
              <w:rPr>
                <w:rFonts w:asciiTheme="majorBidi" w:hAnsiTheme="majorBidi" w:cstheme="majorBidi"/>
                <w:sz w:val="24"/>
                <w:szCs w:val="24"/>
                <w:lang w:val="ru-RU"/>
              </w:rPr>
            </w:pPr>
          </w:p>
        </w:tc>
        <w:tc>
          <w:tcPr>
            <w:tcW w:w="7614" w:type="dxa"/>
          </w:tcPr>
          <w:p w:rsidR="00D20A83" w:rsidRDefault="00D20A83" w:rsidP="00810779">
            <w:pPr>
              <w:bidi w:val="0"/>
              <w:rPr>
                <w:rFonts w:asciiTheme="majorBidi" w:hAnsiTheme="majorBidi" w:cstheme="majorBidi"/>
                <w:sz w:val="24"/>
                <w:szCs w:val="24"/>
                <w:lang w:val="ru-RU"/>
              </w:rPr>
            </w:pPr>
            <w:r>
              <w:rPr>
                <w:rFonts w:asciiTheme="majorBidi" w:hAnsiTheme="majorBidi" w:cstheme="majorBidi"/>
                <w:sz w:val="24"/>
                <w:szCs w:val="24"/>
                <w:lang w:val="ru-RU"/>
              </w:rPr>
              <w:t>Организационные мероприятия</w:t>
            </w:r>
          </w:p>
        </w:tc>
      </w:tr>
      <w:tr w:rsidR="00D20A83" w:rsidRPr="00F960F4" w:rsidTr="00D20A83">
        <w:trPr>
          <w:trHeight w:val="1380"/>
        </w:trPr>
        <w:tc>
          <w:tcPr>
            <w:tcW w:w="1770" w:type="dxa"/>
            <w:vMerge w:val="restart"/>
          </w:tcPr>
          <w:p w:rsidR="00D20A83" w:rsidRDefault="00D20A83" w:rsidP="00810779">
            <w:pPr>
              <w:bidi w:val="0"/>
              <w:rPr>
                <w:rFonts w:asciiTheme="majorBidi" w:hAnsiTheme="majorBidi" w:cstheme="majorBidi"/>
                <w:sz w:val="24"/>
                <w:szCs w:val="24"/>
                <w:lang w:val="ru-RU"/>
              </w:rPr>
            </w:pPr>
            <w:r>
              <w:rPr>
                <w:rFonts w:asciiTheme="majorBidi" w:hAnsiTheme="majorBidi" w:cstheme="majorBidi"/>
                <w:sz w:val="24"/>
                <w:szCs w:val="24"/>
                <w:lang w:val="ru-RU"/>
              </w:rPr>
              <w:t>Обязательное</w:t>
            </w:r>
          </w:p>
          <w:p w:rsidR="00D20A83" w:rsidRPr="00AE081D" w:rsidRDefault="00D20A83" w:rsidP="00AE081D">
            <w:pPr>
              <w:bidi w:val="0"/>
              <w:rPr>
                <w:rFonts w:asciiTheme="majorBidi" w:hAnsiTheme="majorBidi" w:cstheme="majorBidi"/>
                <w:sz w:val="24"/>
                <w:szCs w:val="24"/>
              </w:rPr>
            </w:pPr>
            <w:r>
              <w:rPr>
                <w:rFonts w:asciiTheme="majorBidi" w:hAnsiTheme="majorBidi" w:cstheme="majorBidi"/>
                <w:sz w:val="24"/>
                <w:szCs w:val="24"/>
              </w:rPr>
              <w:t>must have</w:t>
            </w:r>
          </w:p>
        </w:tc>
        <w:tc>
          <w:tcPr>
            <w:tcW w:w="352" w:type="dxa"/>
          </w:tcPr>
          <w:p w:rsidR="00D20A83" w:rsidRDefault="000A69B9" w:rsidP="00810779">
            <w:pPr>
              <w:bidi w:val="0"/>
              <w:rPr>
                <w:rFonts w:asciiTheme="majorBidi" w:hAnsiTheme="majorBidi" w:cstheme="majorBidi"/>
                <w:sz w:val="24"/>
                <w:szCs w:val="24"/>
                <w:lang w:val="ru-RU"/>
              </w:rPr>
            </w:pPr>
            <w:r>
              <w:rPr>
                <w:rFonts w:asciiTheme="majorBidi" w:hAnsiTheme="majorBidi" w:cstheme="majorBidi"/>
                <w:sz w:val="24"/>
                <w:szCs w:val="24"/>
                <w:lang w:val="ru-RU"/>
              </w:rPr>
              <w:t>1</w:t>
            </w:r>
            <w:r w:rsidR="002C13F0">
              <w:rPr>
                <w:rFonts w:asciiTheme="majorBidi" w:hAnsiTheme="majorBidi" w:cstheme="majorBidi"/>
                <w:sz w:val="24"/>
                <w:szCs w:val="24"/>
                <w:lang w:val="ru-RU"/>
              </w:rPr>
              <w:t>а</w:t>
            </w:r>
          </w:p>
          <w:p w:rsidR="000A69B9" w:rsidRDefault="000A69B9" w:rsidP="000A69B9">
            <w:pPr>
              <w:bidi w:val="0"/>
              <w:rPr>
                <w:rFonts w:asciiTheme="majorBidi" w:hAnsiTheme="majorBidi" w:cstheme="majorBidi"/>
                <w:sz w:val="24"/>
                <w:szCs w:val="24"/>
                <w:lang w:val="ru-RU"/>
              </w:rPr>
            </w:pPr>
            <w:r>
              <w:rPr>
                <w:rFonts w:asciiTheme="majorBidi" w:hAnsiTheme="majorBidi" w:cstheme="majorBidi"/>
                <w:sz w:val="24"/>
                <w:szCs w:val="24"/>
                <w:lang w:val="ru-RU"/>
              </w:rPr>
              <w:t>2</w:t>
            </w:r>
            <w:r w:rsidR="002C13F0">
              <w:rPr>
                <w:rFonts w:asciiTheme="majorBidi" w:hAnsiTheme="majorBidi" w:cstheme="majorBidi"/>
                <w:sz w:val="24"/>
                <w:szCs w:val="24"/>
                <w:lang w:val="ru-RU"/>
              </w:rPr>
              <w:t>а</w:t>
            </w:r>
          </w:p>
          <w:p w:rsidR="002C13F0" w:rsidRDefault="002C13F0" w:rsidP="000A69B9">
            <w:pPr>
              <w:bidi w:val="0"/>
              <w:rPr>
                <w:rFonts w:asciiTheme="majorBidi" w:hAnsiTheme="majorBidi" w:cstheme="majorBidi"/>
                <w:sz w:val="24"/>
                <w:szCs w:val="24"/>
                <w:lang w:val="ru-RU"/>
              </w:rPr>
            </w:pPr>
          </w:p>
          <w:p w:rsidR="000A69B9" w:rsidRDefault="000A69B9" w:rsidP="002C13F0">
            <w:pPr>
              <w:bidi w:val="0"/>
              <w:rPr>
                <w:rFonts w:asciiTheme="majorBidi" w:hAnsiTheme="majorBidi" w:cstheme="majorBidi"/>
                <w:sz w:val="24"/>
                <w:szCs w:val="24"/>
                <w:lang w:val="ru-RU"/>
              </w:rPr>
            </w:pPr>
            <w:r>
              <w:rPr>
                <w:rFonts w:asciiTheme="majorBidi" w:hAnsiTheme="majorBidi" w:cstheme="majorBidi"/>
                <w:sz w:val="24"/>
                <w:szCs w:val="24"/>
                <w:lang w:val="ru-RU"/>
              </w:rPr>
              <w:t>3</w:t>
            </w:r>
            <w:r w:rsidR="002C13F0">
              <w:rPr>
                <w:rFonts w:asciiTheme="majorBidi" w:hAnsiTheme="majorBidi" w:cstheme="majorBidi"/>
                <w:sz w:val="24"/>
                <w:szCs w:val="24"/>
                <w:lang w:val="ru-RU"/>
              </w:rPr>
              <w:t>а</w:t>
            </w:r>
          </w:p>
          <w:p w:rsidR="000A69B9" w:rsidRDefault="000A69B9" w:rsidP="000A69B9">
            <w:pPr>
              <w:bidi w:val="0"/>
              <w:rPr>
                <w:rFonts w:asciiTheme="majorBidi" w:hAnsiTheme="majorBidi" w:cstheme="majorBidi"/>
                <w:sz w:val="24"/>
                <w:szCs w:val="24"/>
                <w:lang w:val="ru-RU"/>
              </w:rPr>
            </w:pPr>
            <w:r>
              <w:rPr>
                <w:rFonts w:asciiTheme="majorBidi" w:hAnsiTheme="majorBidi" w:cstheme="majorBidi"/>
                <w:sz w:val="24"/>
                <w:szCs w:val="24"/>
                <w:lang w:val="ru-RU"/>
              </w:rPr>
              <w:t>4</w:t>
            </w:r>
            <w:r w:rsidR="002C13F0">
              <w:rPr>
                <w:rFonts w:asciiTheme="majorBidi" w:hAnsiTheme="majorBidi" w:cstheme="majorBidi"/>
                <w:sz w:val="24"/>
                <w:szCs w:val="24"/>
                <w:lang w:val="ru-RU"/>
              </w:rPr>
              <w:t>а</w:t>
            </w:r>
          </w:p>
          <w:p w:rsidR="000A69B9" w:rsidRDefault="000A69B9" w:rsidP="002C13F0">
            <w:pPr>
              <w:bidi w:val="0"/>
              <w:rPr>
                <w:rFonts w:asciiTheme="majorBidi" w:hAnsiTheme="majorBidi" w:cstheme="majorBidi"/>
                <w:sz w:val="24"/>
                <w:szCs w:val="24"/>
                <w:lang w:val="ru-RU"/>
              </w:rPr>
            </w:pPr>
            <w:r>
              <w:rPr>
                <w:rFonts w:asciiTheme="majorBidi" w:hAnsiTheme="majorBidi" w:cstheme="majorBidi"/>
                <w:sz w:val="24"/>
                <w:szCs w:val="24"/>
                <w:lang w:val="ru-RU"/>
              </w:rPr>
              <w:t>5</w:t>
            </w:r>
            <w:r w:rsidR="002C13F0">
              <w:rPr>
                <w:rFonts w:asciiTheme="majorBidi" w:hAnsiTheme="majorBidi" w:cstheme="majorBidi"/>
                <w:sz w:val="24"/>
                <w:szCs w:val="24"/>
                <w:lang w:val="ru-RU"/>
              </w:rPr>
              <w:t>а</w:t>
            </w:r>
          </w:p>
        </w:tc>
        <w:tc>
          <w:tcPr>
            <w:tcW w:w="7614" w:type="dxa"/>
          </w:tcPr>
          <w:p w:rsidR="00D20A83" w:rsidRDefault="00D20A83" w:rsidP="00810779">
            <w:pPr>
              <w:bidi w:val="0"/>
              <w:rPr>
                <w:rFonts w:asciiTheme="majorBidi" w:hAnsiTheme="majorBidi" w:cstheme="majorBidi"/>
                <w:sz w:val="24"/>
                <w:szCs w:val="24"/>
                <w:lang w:val="ru-RU"/>
              </w:rPr>
            </w:pPr>
            <w:r>
              <w:rPr>
                <w:rFonts w:asciiTheme="majorBidi" w:hAnsiTheme="majorBidi" w:cstheme="majorBidi"/>
                <w:sz w:val="24"/>
                <w:szCs w:val="24"/>
                <w:lang w:val="ru-RU"/>
              </w:rPr>
              <w:t>Публикация книги избранных трудов имярек</w:t>
            </w:r>
          </w:p>
          <w:p w:rsidR="00D20A83" w:rsidRDefault="00D20A83" w:rsidP="00AB0D86">
            <w:pPr>
              <w:bidi w:val="0"/>
              <w:rPr>
                <w:rFonts w:asciiTheme="majorBidi" w:hAnsiTheme="majorBidi" w:cstheme="majorBidi"/>
                <w:sz w:val="24"/>
                <w:szCs w:val="24"/>
                <w:lang w:val="ru-RU"/>
              </w:rPr>
            </w:pPr>
            <w:r>
              <w:rPr>
                <w:rFonts w:asciiTheme="majorBidi" w:hAnsiTheme="majorBidi" w:cstheme="majorBidi"/>
                <w:sz w:val="24"/>
                <w:szCs w:val="24"/>
                <w:lang w:val="ru-RU"/>
              </w:rPr>
              <w:t>Присвоение имени имярек фонду, учебному или научному заведению, производственному предприятию</w:t>
            </w:r>
          </w:p>
          <w:p w:rsidR="000A69B9" w:rsidRPr="000A69B9" w:rsidRDefault="000A69B9" w:rsidP="000A69B9">
            <w:pPr>
              <w:bidi w:val="0"/>
              <w:rPr>
                <w:rFonts w:asciiTheme="majorBidi" w:hAnsiTheme="majorBidi" w:cstheme="majorBidi"/>
                <w:sz w:val="24"/>
                <w:szCs w:val="24"/>
                <w:lang w:val="ru-RU"/>
              </w:rPr>
            </w:pPr>
            <w:r w:rsidRPr="000A69B9">
              <w:rPr>
                <w:rFonts w:asciiTheme="majorBidi" w:hAnsiTheme="majorBidi" w:cstheme="majorBidi"/>
                <w:sz w:val="24"/>
                <w:szCs w:val="24"/>
                <w:lang w:val="ru-RU"/>
              </w:rPr>
              <w:t xml:space="preserve">Открытие </w:t>
            </w:r>
            <w:r>
              <w:rPr>
                <w:rFonts w:asciiTheme="majorBidi" w:hAnsiTheme="majorBidi" w:cstheme="majorBidi"/>
                <w:sz w:val="24"/>
                <w:szCs w:val="24"/>
                <w:lang w:val="ru-RU"/>
              </w:rPr>
              <w:t>мемориальной доски на домах</w:t>
            </w:r>
            <w:r w:rsidRPr="000A69B9">
              <w:rPr>
                <w:rFonts w:asciiTheme="majorBidi" w:hAnsiTheme="majorBidi" w:cstheme="majorBidi"/>
                <w:sz w:val="24"/>
                <w:szCs w:val="24"/>
                <w:lang w:val="ru-RU"/>
              </w:rPr>
              <w:t>, где жил имярек</w:t>
            </w:r>
          </w:p>
          <w:p w:rsidR="00D20A83" w:rsidRDefault="00D20A83" w:rsidP="00AB0D86">
            <w:pPr>
              <w:bidi w:val="0"/>
              <w:rPr>
                <w:rFonts w:asciiTheme="majorBidi" w:hAnsiTheme="majorBidi" w:cstheme="majorBidi"/>
                <w:sz w:val="24"/>
                <w:szCs w:val="24"/>
                <w:lang w:val="ru-RU"/>
              </w:rPr>
            </w:pPr>
            <w:r>
              <w:rPr>
                <w:rFonts w:asciiTheme="majorBidi" w:hAnsiTheme="majorBidi" w:cstheme="majorBidi"/>
                <w:sz w:val="24"/>
                <w:szCs w:val="24"/>
                <w:lang w:val="ru-RU"/>
              </w:rPr>
              <w:t>Открытие мемориальной экспозиции в доме, где жил имярек</w:t>
            </w:r>
          </w:p>
          <w:p w:rsidR="00D20A83" w:rsidRDefault="00D20A83" w:rsidP="001073D8">
            <w:pPr>
              <w:bidi w:val="0"/>
              <w:rPr>
                <w:rFonts w:asciiTheme="majorBidi" w:hAnsiTheme="majorBidi" w:cstheme="majorBidi"/>
                <w:sz w:val="24"/>
                <w:szCs w:val="24"/>
                <w:lang w:val="ru-RU"/>
              </w:rPr>
            </w:pPr>
            <w:r>
              <w:rPr>
                <w:rFonts w:asciiTheme="majorBidi" w:hAnsiTheme="majorBidi" w:cstheme="majorBidi"/>
                <w:sz w:val="24"/>
                <w:szCs w:val="24"/>
                <w:lang w:val="ru-RU"/>
              </w:rPr>
              <w:t>Открытие мемориальной доски на доме, где родился и учился имярек</w:t>
            </w:r>
          </w:p>
        </w:tc>
      </w:tr>
      <w:tr w:rsidR="00D20A83" w:rsidRPr="00F960F4" w:rsidTr="00D20A83">
        <w:trPr>
          <w:trHeight w:val="1380"/>
        </w:trPr>
        <w:tc>
          <w:tcPr>
            <w:tcW w:w="1770" w:type="dxa"/>
            <w:vMerge/>
          </w:tcPr>
          <w:p w:rsidR="00D20A83" w:rsidRDefault="00D20A83" w:rsidP="00810779">
            <w:pPr>
              <w:bidi w:val="0"/>
              <w:rPr>
                <w:rFonts w:asciiTheme="majorBidi" w:hAnsiTheme="majorBidi" w:cstheme="majorBidi"/>
                <w:sz w:val="24"/>
                <w:szCs w:val="24"/>
                <w:lang w:val="ru-RU"/>
              </w:rPr>
            </w:pPr>
          </w:p>
        </w:tc>
        <w:tc>
          <w:tcPr>
            <w:tcW w:w="352" w:type="dxa"/>
          </w:tcPr>
          <w:p w:rsidR="00D20A83" w:rsidRDefault="002C13F0" w:rsidP="001073D8">
            <w:pPr>
              <w:bidi w:val="0"/>
              <w:rPr>
                <w:rFonts w:asciiTheme="majorBidi" w:hAnsiTheme="majorBidi" w:cstheme="majorBidi"/>
                <w:sz w:val="24"/>
                <w:szCs w:val="24"/>
                <w:lang w:val="ru-RU"/>
              </w:rPr>
            </w:pPr>
            <w:r>
              <w:rPr>
                <w:rFonts w:asciiTheme="majorBidi" w:hAnsiTheme="majorBidi" w:cstheme="majorBidi"/>
                <w:sz w:val="24"/>
                <w:szCs w:val="24"/>
                <w:lang w:val="ru-RU"/>
              </w:rPr>
              <w:t>1б</w:t>
            </w:r>
          </w:p>
          <w:p w:rsidR="000A69B9" w:rsidRDefault="002C13F0" w:rsidP="000A69B9">
            <w:pPr>
              <w:bidi w:val="0"/>
              <w:rPr>
                <w:rFonts w:asciiTheme="majorBidi" w:hAnsiTheme="majorBidi" w:cstheme="majorBidi"/>
                <w:sz w:val="24"/>
                <w:szCs w:val="24"/>
                <w:lang w:val="ru-RU"/>
              </w:rPr>
            </w:pPr>
            <w:r>
              <w:rPr>
                <w:rFonts w:asciiTheme="majorBidi" w:hAnsiTheme="majorBidi" w:cstheme="majorBidi"/>
                <w:sz w:val="24"/>
                <w:szCs w:val="24"/>
                <w:lang w:val="ru-RU"/>
              </w:rPr>
              <w:t>2б</w:t>
            </w:r>
          </w:p>
          <w:p w:rsidR="00F83853" w:rsidRDefault="00F83853" w:rsidP="000A69B9">
            <w:pPr>
              <w:bidi w:val="0"/>
              <w:rPr>
                <w:rFonts w:asciiTheme="majorBidi" w:hAnsiTheme="majorBidi" w:cstheme="majorBidi"/>
                <w:sz w:val="24"/>
                <w:szCs w:val="24"/>
                <w:lang w:val="ru-RU"/>
              </w:rPr>
            </w:pPr>
          </w:p>
          <w:p w:rsidR="002C13F0" w:rsidRDefault="002C13F0" w:rsidP="00F83853">
            <w:pPr>
              <w:bidi w:val="0"/>
              <w:rPr>
                <w:rFonts w:asciiTheme="majorBidi" w:hAnsiTheme="majorBidi" w:cstheme="majorBidi"/>
                <w:sz w:val="24"/>
                <w:szCs w:val="24"/>
                <w:lang w:val="ru-RU"/>
              </w:rPr>
            </w:pPr>
            <w:r>
              <w:rPr>
                <w:rFonts w:asciiTheme="majorBidi" w:hAnsiTheme="majorBidi" w:cstheme="majorBidi"/>
                <w:sz w:val="24"/>
                <w:szCs w:val="24"/>
                <w:lang w:val="ru-RU"/>
              </w:rPr>
              <w:t>3б</w:t>
            </w:r>
          </w:p>
          <w:p w:rsidR="000A69B9" w:rsidRDefault="002C13F0" w:rsidP="002C13F0">
            <w:pPr>
              <w:bidi w:val="0"/>
              <w:rPr>
                <w:rFonts w:asciiTheme="majorBidi" w:hAnsiTheme="majorBidi" w:cstheme="majorBidi"/>
                <w:sz w:val="24"/>
                <w:szCs w:val="24"/>
                <w:lang w:val="ru-RU"/>
              </w:rPr>
            </w:pPr>
            <w:r>
              <w:rPr>
                <w:rFonts w:asciiTheme="majorBidi" w:hAnsiTheme="majorBidi" w:cstheme="majorBidi"/>
                <w:sz w:val="24"/>
                <w:szCs w:val="24"/>
                <w:lang w:val="ru-RU"/>
              </w:rPr>
              <w:t>4б</w:t>
            </w:r>
          </w:p>
          <w:p w:rsidR="000A69B9" w:rsidRDefault="002C13F0" w:rsidP="000A69B9">
            <w:pPr>
              <w:bidi w:val="0"/>
              <w:rPr>
                <w:rFonts w:asciiTheme="majorBidi" w:hAnsiTheme="majorBidi" w:cstheme="majorBidi"/>
                <w:sz w:val="24"/>
                <w:szCs w:val="24"/>
                <w:lang w:val="ru-RU"/>
              </w:rPr>
            </w:pPr>
            <w:r>
              <w:rPr>
                <w:rFonts w:asciiTheme="majorBidi" w:hAnsiTheme="majorBidi" w:cstheme="majorBidi"/>
                <w:sz w:val="24"/>
                <w:szCs w:val="24"/>
                <w:lang w:val="ru-RU"/>
              </w:rPr>
              <w:t>5б</w:t>
            </w:r>
          </w:p>
          <w:p w:rsidR="000A69B9" w:rsidRDefault="002C13F0" w:rsidP="000A69B9">
            <w:pPr>
              <w:bidi w:val="0"/>
              <w:rPr>
                <w:rFonts w:asciiTheme="majorBidi" w:hAnsiTheme="majorBidi" w:cstheme="majorBidi"/>
                <w:sz w:val="24"/>
                <w:szCs w:val="24"/>
                <w:lang w:val="ru-RU"/>
              </w:rPr>
            </w:pPr>
            <w:r>
              <w:rPr>
                <w:rFonts w:asciiTheme="majorBidi" w:hAnsiTheme="majorBidi" w:cstheme="majorBidi"/>
                <w:sz w:val="24"/>
                <w:szCs w:val="24"/>
                <w:lang w:val="ru-RU"/>
              </w:rPr>
              <w:t>6</w:t>
            </w:r>
          </w:p>
          <w:p w:rsidR="000A69B9" w:rsidRPr="001073D8" w:rsidRDefault="002C13F0" w:rsidP="002C13F0">
            <w:pPr>
              <w:bidi w:val="0"/>
              <w:rPr>
                <w:rFonts w:asciiTheme="majorBidi" w:hAnsiTheme="majorBidi" w:cstheme="majorBidi"/>
                <w:sz w:val="24"/>
                <w:szCs w:val="24"/>
                <w:lang w:val="ru-RU"/>
              </w:rPr>
            </w:pPr>
            <w:r>
              <w:rPr>
                <w:rFonts w:asciiTheme="majorBidi" w:hAnsiTheme="majorBidi" w:cstheme="majorBidi"/>
                <w:sz w:val="24"/>
                <w:szCs w:val="24"/>
                <w:lang w:val="ru-RU"/>
              </w:rPr>
              <w:t>7</w:t>
            </w:r>
          </w:p>
        </w:tc>
        <w:tc>
          <w:tcPr>
            <w:tcW w:w="7614" w:type="dxa"/>
          </w:tcPr>
          <w:p w:rsidR="00D20A83" w:rsidRPr="001073D8" w:rsidRDefault="00D20A83" w:rsidP="001073D8">
            <w:pPr>
              <w:bidi w:val="0"/>
              <w:rPr>
                <w:rFonts w:asciiTheme="majorBidi" w:hAnsiTheme="majorBidi" w:cstheme="majorBidi"/>
                <w:sz w:val="24"/>
                <w:szCs w:val="24"/>
                <w:lang w:val="ru-RU"/>
              </w:rPr>
            </w:pPr>
            <w:r w:rsidRPr="001073D8">
              <w:rPr>
                <w:rFonts w:asciiTheme="majorBidi" w:hAnsiTheme="majorBidi" w:cstheme="majorBidi"/>
                <w:sz w:val="24"/>
                <w:szCs w:val="24"/>
                <w:lang w:val="ru-RU"/>
              </w:rPr>
              <w:t>Публикация полного собрания сочинений имярек</w:t>
            </w:r>
          </w:p>
          <w:p w:rsidR="00D20A83" w:rsidRPr="00AA036F" w:rsidRDefault="00D20A83" w:rsidP="001073D8">
            <w:pPr>
              <w:bidi w:val="0"/>
              <w:rPr>
                <w:rFonts w:asciiTheme="majorBidi" w:hAnsiTheme="majorBidi" w:cstheme="majorBidi"/>
                <w:sz w:val="24"/>
                <w:szCs w:val="24"/>
                <w:lang w:val="ru-RU"/>
              </w:rPr>
            </w:pPr>
            <w:r w:rsidRPr="001073D8">
              <w:rPr>
                <w:rFonts w:asciiTheme="majorBidi" w:hAnsiTheme="majorBidi" w:cstheme="majorBidi"/>
                <w:sz w:val="24"/>
                <w:szCs w:val="24"/>
                <w:lang w:val="ru-RU"/>
              </w:rPr>
              <w:t>Празднование 100-летия или 150-летия со дня рождения имярек</w:t>
            </w:r>
            <w:r w:rsidR="00F83853">
              <w:rPr>
                <w:rFonts w:asciiTheme="majorBidi" w:hAnsiTheme="majorBidi" w:cstheme="majorBidi"/>
                <w:sz w:val="24"/>
                <w:szCs w:val="24"/>
                <w:lang w:val="ru-RU"/>
              </w:rPr>
              <w:t xml:space="preserve"> (выставка в музее, высадка аллеи деревьев, серия лекций в школах)</w:t>
            </w:r>
          </w:p>
          <w:p w:rsidR="002C13F0" w:rsidRPr="002C13F0" w:rsidRDefault="002C13F0" w:rsidP="002C13F0">
            <w:pPr>
              <w:bidi w:val="0"/>
              <w:rPr>
                <w:rFonts w:asciiTheme="majorBidi" w:hAnsiTheme="majorBidi" w:cstheme="majorBidi"/>
                <w:sz w:val="24"/>
                <w:szCs w:val="24"/>
                <w:lang w:val="ru-RU"/>
              </w:rPr>
            </w:pPr>
            <w:r w:rsidRPr="002C13F0">
              <w:rPr>
                <w:rFonts w:asciiTheme="majorBidi" w:hAnsiTheme="majorBidi" w:cstheme="majorBidi"/>
                <w:sz w:val="24"/>
                <w:szCs w:val="24"/>
                <w:lang w:val="ru-RU"/>
              </w:rPr>
              <w:t>Присвоить имя имярек одной из улиц или площадей города</w:t>
            </w:r>
          </w:p>
          <w:p w:rsidR="002C13F0" w:rsidRPr="002C13F0" w:rsidRDefault="002C13F0" w:rsidP="002C13F0">
            <w:pPr>
              <w:bidi w:val="0"/>
              <w:rPr>
                <w:rFonts w:asciiTheme="majorBidi" w:hAnsiTheme="majorBidi" w:cstheme="majorBidi"/>
                <w:sz w:val="24"/>
                <w:szCs w:val="24"/>
                <w:lang w:val="ru-RU"/>
              </w:rPr>
            </w:pPr>
            <w:r w:rsidRPr="002C13F0">
              <w:rPr>
                <w:rFonts w:asciiTheme="majorBidi" w:hAnsiTheme="majorBidi" w:cstheme="majorBidi"/>
                <w:sz w:val="24"/>
                <w:szCs w:val="24"/>
                <w:lang w:val="ru-RU"/>
              </w:rPr>
              <w:t>Место рождения имярек сделать домом-музеем</w:t>
            </w:r>
          </w:p>
          <w:p w:rsidR="00D20A83" w:rsidRPr="001073D8" w:rsidRDefault="00D20A83" w:rsidP="001073D8">
            <w:pPr>
              <w:bidi w:val="0"/>
              <w:rPr>
                <w:rFonts w:asciiTheme="majorBidi" w:hAnsiTheme="majorBidi" w:cstheme="majorBidi"/>
                <w:sz w:val="24"/>
                <w:szCs w:val="24"/>
                <w:lang w:val="ru-RU"/>
              </w:rPr>
            </w:pPr>
            <w:r w:rsidRPr="001073D8">
              <w:rPr>
                <w:rFonts w:asciiTheme="majorBidi" w:hAnsiTheme="majorBidi" w:cstheme="majorBidi"/>
                <w:sz w:val="24"/>
                <w:szCs w:val="24"/>
                <w:lang w:val="ru-RU"/>
              </w:rPr>
              <w:t xml:space="preserve">Установить </w:t>
            </w:r>
            <w:r w:rsidR="002C13F0">
              <w:rPr>
                <w:rFonts w:asciiTheme="majorBidi" w:hAnsiTheme="majorBidi" w:cstheme="majorBidi"/>
                <w:sz w:val="24"/>
                <w:szCs w:val="24"/>
                <w:lang w:val="ru-RU"/>
              </w:rPr>
              <w:t xml:space="preserve">бюст или </w:t>
            </w:r>
            <w:r w:rsidRPr="001073D8">
              <w:rPr>
                <w:rFonts w:asciiTheme="majorBidi" w:hAnsiTheme="majorBidi" w:cstheme="majorBidi"/>
                <w:sz w:val="24"/>
                <w:szCs w:val="24"/>
                <w:lang w:val="ru-RU"/>
              </w:rPr>
              <w:t>памятник имярек</w:t>
            </w:r>
          </w:p>
          <w:p w:rsidR="00D20A83" w:rsidRDefault="00D20A83" w:rsidP="001073D8">
            <w:pPr>
              <w:bidi w:val="0"/>
              <w:rPr>
                <w:rFonts w:asciiTheme="majorBidi" w:hAnsiTheme="majorBidi" w:cstheme="majorBidi"/>
                <w:sz w:val="24"/>
                <w:szCs w:val="24"/>
                <w:lang w:val="ru-RU"/>
              </w:rPr>
            </w:pPr>
            <w:r w:rsidRPr="001073D8">
              <w:rPr>
                <w:rFonts w:asciiTheme="majorBidi" w:hAnsiTheme="majorBidi" w:cstheme="majorBidi"/>
                <w:sz w:val="24"/>
                <w:szCs w:val="24"/>
                <w:lang w:val="ru-RU"/>
              </w:rPr>
              <w:t>Назвать город или посёлок именем имярек</w:t>
            </w:r>
          </w:p>
          <w:p w:rsidR="00D20A83" w:rsidRDefault="00D20A83" w:rsidP="00D20A83">
            <w:pPr>
              <w:bidi w:val="0"/>
              <w:rPr>
                <w:rFonts w:asciiTheme="majorBidi" w:hAnsiTheme="majorBidi" w:cstheme="majorBidi"/>
                <w:sz w:val="24"/>
                <w:szCs w:val="24"/>
                <w:lang w:val="ru-RU"/>
              </w:rPr>
            </w:pPr>
            <w:r>
              <w:rPr>
                <w:rFonts w:asciiTheme="majorBidi" w:hAnsiTheme="majorBidi" w:cstheme="majorBidi"/>
                <w:sz w:val="24"/>
                <w:szCs w:val="24"/>
                <w:lang w:val="ru-RU"/>
              </w:rPr>
              <w:t>Выпуск медали или наградного знака с именем имярек</w:t>
            </w:r>
          </w:p>
        </w:tc>
      </w:tr>
      <w:tr w:rsidR="00D20A83" w:rsidRPr="00F960F4" w:rsidTr="00D20A83">
        <w:tc>
          <w:tcPr>
            <w:tcW w:w="1770" w:type="dxa"/>
          </w:tcPr>
          <w:p w:rsidR="00D20A83" w:rsidRDefault="00D20A83" w:rsidP="00810779">
            <w:pPr>
              <w:bidi w:val="0"/>
              <w:rPr>
                <w:rFonts w:asciiTheme="majorBidi" w:hAnsiTheme="majorBidi" w:cstheme="majorBidi"/>
                <w:sz w:val="24"/>
                <w:szCs w:val="24"/>
                <w:lang w:val="ru-RU"/>
              </w:rPr>
            </w:pPr>
            <w:r>
              <w:rPr>
                <w:rFonts w:asciiTheme="majorBidi" w:hAnsiTheme="majorBidi" w:cstheme="majorBidi"/>
                <w:sz w:val="24"/>
                <w:szCs w:val="24"/>
                <w:lang w:val="ru-RU"/>
              </w:rPr>
              <w:t>Желательное</w:t>
            </w:r>
          </w:p>
          <w:p w:rsidR="00D20A83" w:rsidRPr="00AE081D" w:rsidRDefault="00D20A83" w:rsidP="00AE081D">
            <w:pPr>
              <w:bidi w:val="0"/>
              <w:rPr>
                <w:rFonts w:asciiTheme="majorBidi" w:hAnsiTheme="majorBidi" w:cstheme="majorBidi"/>
                <w:sz w:val="24"/>
                <w:szCs w:val="24"/>
              </w:rPr>
            </w:pPr>
            <w:r>
              <w:rPr>
                <w:rFonts w:asciiTheme="majorBidi" w:hAnsiTheme="majorBidi" w:cstheme="majorBidi"/>
                <w:sz w:val="24"/>
                <w:szCs w:val="24"/>
              </w:rPr>
              <w:t>nice have</w:t>
            </w:r>
          </w:p>
        </w:tc>
        <w:tc>
          <w:tcPr>
            <w:tcW w:w="352" w:type="dxa"/>
          </w:tcPr>
          <w:p w:rsidR="00D20A83" w:rsidRDefault="002C13F0" w:rsidP="00AE081D">
            <w:pPr>
              <w:bidi w:val="0"/>
              <w:rPr>
                <w:rFonts w:asciiTheme="majorBidi" w:hAnsiTheme="majorBidi" w:cstheme="majorBidi"/>
                <w:sz w:val="24"/>
                <w:szCs w:val="24"/>
                <w:lang w:val="ru-RU"/>
              </w:rPr>
            </w:pPr>
            <w:r>
              <w:rPr>
                <w:rFonts w:asciiTheme="majorBidi" w:hAnsiTheme="majorBidi" w:cstheme="majorBidi"/>
                <w:sz w:val="24"/>
                <w:szCs w:val="24"/>
                <w:lang w:val="ru-RU"/>
              </w:rPr>
              <w:t>8</w:t>
            </w:r>
          </w:p>
          <w:p w:rsidR="00B637AF" w:rsidRDefault="00B637AF" w:rsidP="000A69B9">
            <w:pPr>
              <w:bidi w:val="0"/>
              <w:rPr>
                <w:rFonts w:asciiTheme="majorBidi" w:hAnsiTheme="majorBidi" w:cstheme="majorBidi"/>
                <w:sz w:val="24"/>
                <w:szCs w:val="24"/>
                <w:lang w:val="ru-RU"/>
              </w:rPr>
            </w:pPr>
          </w:p>
          <w:p w:rsidR="00B637AF" w:rsidRDefault="00B637AF" w:rsidP="00B637AF">
            <w:pPr>
              <w:bidi w:val="0"/>
              <w:rPr>
                <w:rFonts w:asciiTheme="majorBidi" w:hAnsiTheme="majorBidi" w:cstheme="majorBidi"/>
                <w:sz w:val="24"/>
                <w:szCs w:val="24"/>
                <w:lang w:val="ru-RU"/>
              </w:rPr>
            </w:pPr>
            <w:r>
              <w:rPr>
                <w:rFonts w:asciiTheme="majorBidi" w:hAnsiTheme="majorBidi" w:cstheme="majorBidi"/>
                <w:sz w:val="24"/>
                <w:szCs w:val="24"/>
                <w:lang w:val="ru-RU"/>
              </w:rPr>
              <w:t>9</w:t>
            </w:r>
          </w:p>
          <w:p w:rsidR="000A69B9" w:rsidRDefault="002C13F0" w:rsidP="00B637AF">
            <w:pPr>
              <w:bidi w:val="0"/>
              <w:rPr>
                <w:rFonts w:asciiTheme="majorBidi" w:hAnsiTheme="majorBidi" w:cstheme="majorBidi"/>
                <w:sz w:val="24"/>
                <w:szCs w:val="24"/>
                <w:lang w:val="ru-RU"/>
              </w:rPr>
            </w:pPr>
            <w:r>
              <w:rPr>
                <w:rFonts w:asciiTheme="majorBidi" w:hAnsiTheme="majorBidi" w:cstheme="majorBidi"/>
                <w:sz w:val="24"/>
                <w:szCs w:val="24"/>
                <w:lang w:val="ru-RU"/>
              </w:rPr>
              <w:t>10</w:t>
            </w:r>
          </w:p>
          <w:p w:rsidR="000A69B9" w:rsidRDefault="000A69B9" w:rsidP="002C13F0">
            <w:pPr>
              <w:bidi w:val="0"/>
              <w:rPr>
                <w:rFonts w:asciiTheme="majorBidi" w:hAnsiTheme="majorBidi" w:cstheme="majorBidi"/>
                <w:sz w:val="24"/>
                <w:szCs w:val="24"/>
                <w:lang w:val="ru-RU"/>
              </w:rPr>
            </w:pPr>
            <w:r>
              <w:rPr>
                <w:rFonts w:asciiTheme="majorBidi" w:hAnsiTheme="majorBidi" w:cstheme="majorBidi"/>
                <w:sz w:val="24"/>
                <w:szCs w:val="24"/>
                <w:lang w:val="ru-RU"/>
              </w:rPr>
              <w:t>1</w:t>
            </w:r>
            <w:r w:rsidR="002C13F0">
              <w:rPr>
                <w:rFonts w:asciiTheme="majorBidi" w:hAnsiTheme="majorBidi" w:cstheme="majorBidi"/>
                <w:sz w:val="24"/>
                <w:szCs w:val="24"/>
                <w:lang w:val="ru-RU"/>
              </w:rPr>
              <w:t>1</w:t>
            </w:r>
          </w:p>
          <w:p w:rsidR="000A69B9" w:rsidRDefault="000A69B9" w:rsidP="002C13F0">
            <w:pPr>
              <w:bidi w:val="0"/>
              <w:rPr>
                <w:rFonts w:asciiTheme="majorBidi" w:hAnsiTheme="majorBidi" w:cstheme="majorBidi"/>
                <w:sz w:val="24"/>
                <w:szCs w:val="24"/>
                <w:lang w:val="ru-RU"/>
              </w:rPr>
            </w:pPr>
            <w:r>
              <w:rPr>
                <w:rFonts w:asciiTheme="majorBidi" w:hAnsiTheme="majorBidi" w:cstheme="majorBidi"/>
                <w:sz w:val="24"/>
                <w:szCs w:val="24"/>
                <w:lang w:val="ru-RU"/>
              </w:rPr>
              <w:t>1</w:t>
            </w:r>
            <w:r w:rsidR="002C13F0">
              <w:rPr>
                <w:rFonts w:asciiTheme="majorBidi" w:hAnsiTheme="majorBidi" w:cstheme="majorBidi"/>
                <w:sz w:val="24"/>
                <w:szCs w:val="24"/>
                <w:lang w:val="ru-RU"/>
              </w:rPr>
              <w:t>2</w:t>
            </w:r>
          </w:p>
          <w:p w:rsidR="000A69B9" w:rsidRDefault="000A69B9" w:rsidP="000A69B9">
            <w:pPr>
              <w:bidi w:val="0"/>
              <w:rPr>
                <w:rFonts w:asciiTheme="majorBidi" w:hAnsiTheme="majorBidi" w:cstheme="majorBidi"/>
                <w:sz w:val="24"/>
                <w:szCs w:val="24"/>
                <w:lang w:val="ru-RU"/>
              </w:rPr>
            </w:pPr>
          </w:p>
          <w:p w:rsidR="000A69B9" w:rsidRDefault="000A69B9" w:rsidP="002C13F0">
            <w:pPr>
              <w:bidi w:val="0"/>
              <w:rPr>
                <w:rFonts w:asciiTheme="majorBidi" w:hAnsiTheme="majorBidi" w:cstheme="majorBidi"/>
                <w:sz w:val="24"/>
                <w:szCs w:val="24"/>
                <w:lang w:val="ru-RU"/>
              </w:rPr>
            </w:pPr>
            <w:r>
              <w:rPr>
                <w:rFonts w:asciiTheme="majorBidi" w:hAnsiTheme="majorBidi" w:cstheme="majorBidi"/>
                <w:sz w:val="24"/>
                <w:szCs w:val="24"/>
                <w:lang w:val="ru-RU"/>
              </w:rPr>
              <w:t>1</w:t>
            </w:r>
            <w:r w:rsidR="002C13F0">
              <w:rPr>
                <w:rFonts w:asciiTheme="majorBidi" w:hAnsiTheme="majorBidi" w:cstheme="majorBidi"/>
                <w:sz w:val="24"/>
                <w:szCs w:val="24"/>
                <w:lang w:val="ru-RU"/>
              </w:rPr>
              <w:t>3</w:t>
            </w:r>
          </w:p>
          <w:p w:rsidR="000A69B9" w:rsidRDefault="002C13F0" w:rsidP="002C13F0">
            <w:pPr>
              <w:bidi w:val="0"/>
              <w:rPr>
                <w:rFonts w:asciiTheme="majorBidi" w:hAnsiTheme="majorBidi" w:cstheme="majorBidi"/>
                <w:sz w:val="24"/>
                <w:szCs w:val="24"/>
                <w:lang w:val="ru-RU"/>
              </w:rPr>
            </w:pPr>
            <w:r>
              <w:rPr>
                <w:rFonts w:asciiTheme="majorBidi" w:hAnsiTheme="majorBidi" w:cstheme="majorBidi"/>
                <w:sz w:val="24"/>
                <w:szCs w:val="24"/>
                <w:lang w:val="ru-RU"/>
              </w:rPr>
              <w:t>14</w:t>
            </w:r>
          </w:p>
          <w:p w:rsidR="000A69B9" w:rsidRDefault="000A69B9" w:rsidP="000A69B9">
            <w:pPr>
              <w:bidi w:val="0"/>
              <w:rPr>
                <w:rFonts w:asciiTheme="majorBidi" w:hAnsiTheme="majorBidi" w:cstheme="majorBidi"/>
                <w:sz w:val="24"/>
                <w:szCs w:val="24"/>
                <w:lang w:val="ru-RU"/>
              </w:rPr>
            </w:pPr>
          </w:p>
          <w:p w:rsidR="000A69B9" w:rsidRDefault="002C13F0" w:rsidP="000A69B9">
            <w:pPr>
              <w:bidi w:val="0"/>
              <w:rPr>
                <w:rFonts w:asciiTheme="majorBidi" w:hAnsiTheme="majorBidi" w:cstheme="majorBidi"/>
                <w:sz w:val="24"/>
                <w:szCs w:val="24"/>
                <w:lang w:val="ru-RU"/>
              </w:rPr>
            </w:pPr>
            <w:r>
              <w:rPr>
                <w:rFonts w:asciiTheme="majorBidi" w:hAnsiTheme="majorBidi" w:cstheme="majorBidi"/>
                <w:sz w:val="24"/>
                <w:szCs w:val="24"/>
                <w:lang w:val="ru-RU"/>
              </w:rPr>
              <w:t>15</w:t>
            </w:r>
          </w:p>
        </w:tc>
        <w:tc>
          <w:tcPr>
            <w:tcW w:w="7614" w:type="dxa"/>
          </w:tcPr>
          <w:p w:rsidR="00B637AF" w:rsidRDefault="00D20A83" w:rsidP="00AE081D">
            <w:pPr>
              <w:bidi w:val="0"/>
              <w:rPr>
                <w:rFonts w:asciiTheme="majorBidi" w:hAnsiTheme="majorBidi" w:cstheme="majorBidi"/>
                <w:sz w:val="24"/>
                <w:szCs w:val="24"/>
                <w:lang w:val="ru-RU"/>
              </w:rPr>
            </w:pPr>
            <w:r>
              <w:rPr>
                <w:rFonts w:asciiTheme="majorBidi" w:hAnsiTheme="majorBidi" w:cstheme="majorBidi"/>
                <w:sz w:val="24"/>
                <w:szCs w:val="24"/>
                <w:lang w:val="ru-RU"/>
              </w:rPr>
              <w:t>Публикация книги воспоминаний об имярек, подготовка историко-документального фильма о деятельности имярек</w:t>
            </w:r>
          </w:p>
          <w:p w:rsidR="00D20A83" w:rsidRDefault="00B637AF" w:rsidP="00B637AF">
            <w:pPr>
              <w:bidi w:val="0"/>
              <w:rPr>
                <w:rFonts w:asciiTheme="majorBidi" w:hAnsiTheme="majorBidi" w:cstheme="majorBidi"/>
                <w:sz w:val="24"/>
                <w:szCs w:val="24"/>
                <w:lang w:val="ru-RU"/>
              </w:rPr>
            </w:pPr>
            <w:r>
              <w:rPr>
                <w:rFonts w:asciiTheme="majorBidi" w:hAnsiTheme="majorBidi" w:cstheme="majorBidi"/>
                <w:sz w:val="24"/>
                <w:szCs w:val="24"/>
                <w:lang w:val="ru-RU"/>
              </w:rPr>
              <w:t>Создание интернет-портала, посвящённого имярек</w:t>
            </w:r>
            <w:r w:rsidR="00D20A83">
              <w:rPr>
                <w:rFonts w:asciiTheme="majorBidi" w:hAnsiTheme="majorBidi" w:cstheme="majorBidi"/>
                <w:sz w:val="24"/>
                <w:szCs w:val="24"/>
                <w:lang w:val="ru-RU"/>
              </w:rPr>
              <w:br/>
              <w:t>Открытие мемориальной экспозиции в здании, где работал имярек</w:t>
            </w:r>
          </w:p>
          <w:p w:rsidR="00D20A83" w:rsidRDefault="00D20A83" w:rsidP="00AB0D86">
            <w:pPr>
              <w:bidi w:val="0"/>
              <w:rPr>
                <w:rFonts w:asciiTheme="majorBidi" w:hAnsiTheme="majorBidi" w:cstheme="majorBidi"/>
                <w:sz w:val="24"/>
                <w:szCs w:val="24"/>
                <w:lang w:val="ru-RU"/>
              </w:rPr>
            </w:pPr>
            <w:r>
              <w:rPr>
                <w:rFonts w:asciiTheme="majorBidi" w:hAnsiTheme="majorBidi" w:cstheme="majorBidi"/>
                <w:sz w:val="24"/>
                <w:szCs w:val="24"/>
                <w:lang w:val="ru-RU"/>
              </w:rPr>
              <w:t>Открытие мемориальной доски на учреждении, где работал имярек</w:t>
            </w:r>
          </w:p>
          <w:p w:rsidR="00D20A83" w:rsidRDefault="00D20A83" w:rsidP="00AE081D">
            <w:pPr>
              <w:bidi w:val="0"/>
              <w:rPr>
                <w:rFonts w:asciiTheme="majorBidi" w:hAnsiTheme="majorBidi" w:cstheme="majorBidi"/>
                <w:sz w:val="24"/>
                <w:szCs w:val="24"/>
                <w:lang w:val="ru-RU"/>
              </w:rPr>
            </w:pPr>
            <w:r>
              <w:rPr>
                <w:rFonts w:asciiTheme="majorBidi" w:hAnsiTheme="majorBidi" w:cstheme="majorBidi"/>
                <w:sz w:val="24"/>
                <w:szCs w:val="24"/>
                <w:lang w:val="ru-RU"/>
              </w:rPr>
              <w:t>Присвоение имени имярек профессиональному журналу, конкурсу, премии</w:t>
            </w:r>
          </w:p>
          <w:p w:rsidR="00D20A83" w:rsidRDefault="00D20A83" w:rsidP="00D20A83">
            <w:pPr>
              <w:bidi w:val="0"/>
              <w:rPr>
                <w:rFonts w:asciiTheme="majorBidi" w:hAnsiTheme="majorBidi" w:cstheme="majorBidi"/>
                <w:sz w:val="24"/>
                <w:szCs w:val="24"/>
                <w:lang w:val="ru-RU"/>
              </w:rPr>
            </w:pPr>
            <w:r>
              <w:rPr>
                <w:rFonts w:asciiTheme="majorBidi" w:hAnsiTheme="majorBidi" w:cstheme="majorBidi"/>
                <w:sz w:val="24"/>
                <w:szCs w:val="24"/>
                <w:lang w:val="ru-RU"/>
              </w:rPr>
              <w:t>Проведение ежегодной конференции, посвящённой имярек</w:t>
            </w:r>
          </w:p>
          <w:p w:rsidR="00D20A83" w:rsidRDefault="00D20A83" w:rsidP="001073D8">
            <w:pPr>
              <w:bidi w:val="0"/>
              <w:rPr>
                <w:rFonts w:asciiTheme="majorBidi" w:hAnsiTheme="majorBidi" w:cstheme="majorBidi"/>
                <w:sz w:val="24"/>
                <w:szCs w:val="24"/>
                <w:lang w:val="ru-RU"/>
              </w:rPr>
            </w:pPr>
            <w:r>
              <w:rPr>
                <w:rFonts w:asciiTheme="majorBidi" w:hAnsiTheme="majorBidi" w:cstheme="majorBidi"/>
                <w:sz w:val="24"/>
                <w:szCs w:val="24"/>
                <w:lang w:val="ru-RU"/>
              </w:rPr>
              <w:t>Выпуск филателистической или печатной продукции, посвящённой имярек</w:t>
            </w:r>
          </w:p>
          <w:p w:rsidR="00D20A83" w:rsidRDefault="00D20A83" w:rsidP="00A93F41">
            <w:pPr>
              <w:bidi w:val="0"/>
              <w:rPr>
                <w:rFonts w:asciiTheme="majorBidi" w:hAnsiTheme="majorBidi" w:cstheme="majorBidi"/>
                <w:sz w:val="24"/>
                <w:szCs w:val="24"/>
                <w:lang w:val="ru-RU"/>
              </w:rPr>
            </w:pPr>
            <w:r>
              <w:rPr>
                <w:rFonts w:asciiTheme="majorBidi" w:hAnsiTheme="majorBidi" w:cstheme="majorBidi"/>
                <w:sz w:val="24"/>
                <w:szCs w:val="24"/>
                <w:lang w:val="ru-RU"/>
              </w:rPr>
              <w:t>Создание художественного биографического фильма об имярек</w:t>
            </w:r>
          </w:p>
        </w:tc>
      </w:tr>
    </w:tbl>
    <w:p w:rsidR="00810779" w:rsidRPr="009E3E4B" w:rsidRDefault="00810779" w:rsidP="00810779">
      <w:pPr>
        <w:bidi w:val="0"/>
        <w:rPr>
          <w:rFonts w:asciiTheme="majorBidi" w:hAnsiTheme="majorBidi" w:cstheme="majorBidi"/>
          <w:sz w:val="24"/>
          <w:szCs w:val="24"/>
          <w:lang w:val="ru-RU"/>
        </w:rPr>
      </w:pPr>
    </w:p>
    <w:p w:rsidR="006E4C3C" w:rsidRDefault="006E4C3C" w:rsidP="006E4C3C">
      <w:pPr>
        <w:bidi w:val="0"/>
        <w:rPr>
          <w:rFonts w:asciiTheme="majorBidi" w:hAnsiTheme="majorBidi" w:cstheme="majorBidi"/>
          <w:sz w:val="24"/>
          <w:szCs w:val="24"/>
          <w:lang w:val="ru-RU"/>
        </w:rPr>
      </w:pPr>
      <w:r>
        <w:rPr>
          <w:rFonts w:asciiTheme="majorBidi" w:hAnsiTheme="majorBidi" w:cstheme="majorBidi"/>
          <w:sz w:val="24"/>
          <w:szCs w:val="24"/>
          <w:lang w:val="ru-RU"/>
        </w:rPr>
        <w:t>"Полный комплект" прославления "по высшему разряду" в отечественной культуре имеет академик И.П. Павлов, чьи идеи изучаются во всех университетах мира.</w:t>
      </w:r>
      <w:r w:rsidR="00131498">
        <w:rPr>
          <w:rFonts w:asciiTheme="majorBidi" w:hAnsiTheme="majorBidi" w:cstheme="majorBidi"/>
          <w:sz w:val="24"/>
          <w:szCs w:val="24"/>
          <w:lang w:val="ru-RU"/>
        </w:rPr>
        <w:t xml:space="preserve"> </w:t>
      </w:r>
    </w:p>
    <w:p w:rsidR="006E4C3C" w:rsidRDefault="006E4C3C" w:rsidP="006E4C3C">
      <w:pPr>
        <w:bidi w:val="0"/>
        <w:rPr>
          <w:rFonts w:asciiTheme="majorBidi" w:hAnsiTheme="majorBidi" w:cstheme="majorBidi"/>
          <w:sz w:val="20"/>
          <w:szCs w:val="20"/>
          <w:lang w:val="ru-RU"/>
        </w:rPr>
      </w:pPr>
      <w:r w:rsidRPr="006E4C3C">
        <w:rPr>
          <w:rFonts w:asciiTheme="majorBidi" w:hAnsiTheme="majorBidi" w:cstheme="majorBidi"/>
          <w:sz w:val="20"/>
          <w:szCs w:val="20"/>
          <w:lang w:val="ru-RU"/>
        </w:rPr>
        <w:t>В Павлово, в научном городке отделения Института физиологии Академии Наук, установлены памятник лауреату Нобелевской премии 1904 года И.П. Павлову и мемориальная доска (пункты 6, 5б, 11</w:t>
      </w:r>
      <w:r>
        <w:rPr>
          <w:rFonts w:asciiTheme="majorBidi" w:hAnsiTheme="majorBidi" w:cstheme="majorBidi"/>
          <w:sz w:val="20"/>
          <w:szCs w:val="20"/>
          <w:lang w:val="ru-RU"/>
        </w:rPr>
        <w:t>).</w:t>
      </w:r>
      <w:r w:rsidRPr="006E4C3C">
        <w:rPr>
          <w:rFonts w:asciiTheme="majorBidi" w:hAnsiTheme="majorBidi" w:cstheme="majorBidi"/>
          <w:sz w:val="20"/>
          <w:szCs w:val="20"/>
          <w:lang w:val="ru-RU"/>
        </w:rPr>
        <w:t xml:space="preserve"> В Санкт-Петербурге на</w:t>
      </w:r>
      <w:r w:rsidRPr="006E4C3C">
        <w:rPr>
          <w:rFonts w:asciiTheme="majorBidi" w:hAnsiTheme="majorBidi" w:cstheme="majorBidi"/>
          <w:sz w:val="20"/>
          <w:szCs w:val="20"/>
        </w:rPr>
        <w:t> </w:t>
      </w:r>
      <w:r w:rsidRPr="006E4C3C">
        <w:rPr>
          <w:rFonts w:asciiTheme="majorBidi" w:hAnsiTheme="majorBidi" w:cstheme="majorBidi"/>
          <w:sz w:val="20"/>
          <w:szCs w:val="20"/>
          <w:lang w:val="ru-RU"/>
        </w:rPr>
        <w:t>домах,</w:t>
      </w:r>
      <w:r w:rsidRPr="006E4C3C">
        <w:rPr>
          <w:rFonts w:asciiTheme="majorBidi" w:hAnsiTheme="majorBidi" w:cstheme="majorBidi"/>
          <w:sz w:val="20"/>
          <w:szCs w:val="20"/>
        </w:rPr>
        <w:t> </w:t>
      </w:r>
      <w:r w:rsidRPr="006E4C3C">
        <w:rPr>
          <w:rFonts w:asciiTheme="majorBidi" w:hAnsiTheme="majorBidi" w:cstheme="majorBidi"/>
          <w:sz w:val="20"/>
          <w:szCs w:val="20"/>
          <w:lang w:val="ru-RU"/>
        </w:rPr>
        <w:t>где</w:t>
      </w:r>
      <w:r w:rsidRPr="006E4C3C">
        <w:rPr>
          <w:rFonts w:asciiTheme="majorBidi" w:hAnsiTheme="majorBidi" w:cstheme="majorBidi"/>
          <w:sz w:val="20"/>
          <w:szCs w:val="20"/>
        </w:rPr>
        <w:t> </w:t>
      </w:r>
      <w:r w:rsidRPr="006E4C3C">
        <w:rPr>
          <w:rFonts w:asciiTheme="majorBidi" w:hAnsiTheme="majorBidi" w:cstheme="majorBidi"/>
          <w:sz w:val="20"/>
          <w:szCs w:val="20"/>
          <w:lang w:val="ru-RU"/>
        </w:rPr>
        <w:t xml:space="preserve">жил И.П. Павлов в 1892-1918 годах, по адресу Большая Пушкарская 24/4, и с 1918 года по адресу Набережная Лейтенанта Шмидта, 1/2, расположены мемориальные доски (3а). В последнем к столетию со дня рождения (2б) академика открыта мемориальная музей-квартира (4б). На доме в Рязани расположена скромная мемориальная доска с надписью "Здесь родился и жил с 1849 по 1870 гг. академик И.П. Павлов" (5а). Сам дом стоит на улице имени лауреата Нобелевской премии 1904 года И.П. Павлова (3б). К столетию (2б) со дня рождения 6 марта 1946 г. в доме был открыт музей И.П. Павлова (4а), а 30 ноября 1993 г. музею был </w:t>
      </w:r>
      <w:r w:rsidRPr="006E4C3C">
        <w:rPr>
          <w:rFonts w:asciiTheme="majorBidi" w:hAnsiTheme="majorBidi" w:cstheme="majorBidi"/>
          <w:sz w:val="20"/>
          <w:szCs w:val="20"/>
          <w:lang w:val="ru-RU"/>
        </w:rPr>
        <w:lastRenderedPageBreak/>
        <w:t>присвоен статус "Мемориальный музей-усадьба академика И.П. Павлова" (4б). В 1984 году на экраны вышел биографический фильм "Поиски истины", посвящённый деятельности Ивана Павлова (8). Имя И. Павлова носит 1-й Санкт-Петербургский медицинский институт (2а)</w:t>
      </w:r>
      <w:r>
        <w:rPr>
          <w:rFonts w:asciiTheme="majorBidi" w:hAnsiTheme="majorBidi" w:cstheme="majorBidi"/>
          <w:sz w:val="20"/>
          <w:szCs w:val="20"/>
          <w:lang w:val="ru-RU"/>
        </w:rPr>
        <w:t>.</w:t>
      </w:r>
      <w:r w:rsidRPr="006E4C3C">
        <w:rPr>
          <w:rFonts w:asciiTheme="majorBidi" w:hAnsiTheme="majorBidi" w:cstheme="majorBidi"/>
          <w:sz w:val="20"/>
          <w:szCs w:val="20"/>
          <w:lang w:val="ru-RU"/>
        </w:rPr>
        <w:t xml:space="preserve"> РАН учредила премию (1934) и Золотую медаль (1949) имени Павлова, соответственно за лучшую научную работу в области физиологии и за совокупность работ по развитию учения Павлова (пункты 7, 12).</w:t>
      </w:r>
    </w:p>
    <w:p w:rsidR="006E4C3C" w:rsidRDefault="006E4C3C" w:rsidP="006E4C3C">
      <w:pPr>
        <w:bidi w:val="0"/>
        <w:rPr>
          <w:rFonts w:asciiTheme="majorBidi" w:hAnsiTheme="majorBidi" w:cstheme="majorBidi"/>
          <w:sz w:val="20"/>
          <w:szCs w:val="20"/>
          <w:lang w:val="ru-RU"/>
        </w:rPr>
      </w:pPr>
      <w:r w:rsidRPr="006E4C3C">
        <w:rPr>
          <w:rFonts w:asciiTheme="majorBidi" w:hAnsiTheme="majorBidi" w:cstheme="majorBidi"/>
          <w:sz w:val="20"/>
          <w:szCs w:val="20"/>
          <w:lang w:val="ru-RU"/>
        </w:rPr>
        <w:t>Памятник И.И. Мечникову установлен на территории больницы, носящей его имя, - пункты 2а, 5б. Именем лауреата Нобелевской премии 1908 года И.И. Мечникова названы улицы в двадцати городах (3б двадцать раз). Учёный в 1887 году покинул Россию и переехал в Париж, поэтому мемориального музея в его доме нет, а есть несколько населённых пунктов, названных его именем (6).</w:t>
      </w:r>
    </w:p>
    <w:p w:rsidR="00721F7C" w:rsidRPr="00721F7C" w:rsidRDefault="00721F7C" w:rsidP="00721F7C">
      <w:pPr>
        <w:bidi w:val="0"/>
        <w:rPr>
          <w:rFonts w:asciiTheme="majorBidi" w:hAnsiTheme="majorBidi" w:cstheme="majorBidi"/>
          <w:sz w:val="20"/>
          <w:szCs w:val="20"/>
          <w:lang w:val="ru-RU"/>
        </w:rPr>
      </w:pPr>
      <w:r w:rsidRPr="00721F7C">
        <w:rPr>
          <w:rFonts w:asciiTheme="majorBidi" w:hAnsiTheme="majorBidi" w:cstheme="majorBidi"/>
          <w:sz w:val="20"/>
          <w:szCs w:val="20"/>
          <w:lang w:val="ru-RU"/>
        </w:rPr>
        <w:t>Перед</w:t>
      </w:r>
      <w:r w:rsidRPr="00721F7C">
        <w:rPr>
          <w:rFonts w:asciiTheme="majorBidi" w:hAnsiTheme="majorBidi" w:cstheme="majorBidi"/>
          <w:sz w:val="20"/>
          <w:szCs w:val="20"/>
        </w:rPr>
        <w:t> </w:t>
      </w:r>
      <w:r w:rsidRPr="00721F7C">
        <w:rPr>
          <w:rFonts w:asciiTheme="majorBidi" w:hAnsiTheme="majorBidi" w:cstheme="majorBidi"/>
          <w:sz w:val="20"/>
          <w:szCs w:val="20"/>
          <w:lang w:val="ru-RU"/>
        </w:rPr>
        <w:t>зданием</w:t>
      </w:r>
      <w:r w:rsidRPr="00721F7C">
        <w:rPr>
          <w:rFonts w:asciiTheme="majorBidi" w:hAnsiTheme="majorBidi" w:cstheme="majorBidi"/>
          <w:sz w:val="20"/>
          <w:szCs w:val="20"/>
        </w:rPr>
        <w:t> </w:t>
      </w:r>
      <w:r w:rsidRPr="00721F7C">
        <w:rPr>
          <w:rFonts w:asciiTheme="majorBidi" w:hAnsiTheme="majorBidi" w:cstheme="majorBidi"/>
          <w:sz w:val="20"/>
          <w:szCs w:val="20"/>
          <w:lang w:val="ru-RU"/>
        </w:rPr>
        <w:t>Психоневрологического инстутита им. В.М. Бехтерева стоит памятник Бехтереву, - это пункты 2а и 5б,  на здании расположены</w:t>
      </w:r>
      <w:r w:rsidRPr="00721F7C">
        <w:rPr>
          <w:rFonts w:asciiTheme="majorBidi" w:hAnsiTheme="majorBidi" w:cstheme="majorBidi"/>
          <w:sz w:val="20"/>
          <w:szCs w:val="20"/>
        </w:rPr>
        <w:t> </w:t>
      </w:r>
      <w:r w:rsidRPr="00721F7C">
        <w:rPr>
          <w:rFonts w:asciiTheme="majorBidi" w:hAnsiTheme="majorBidi" w:cstheme="majorBidi"/>
          <w:sz w:val="20"/>
          <w:szCs w:val="20"/>
          <w:lang w:val="ru-RU"/>
        </w:rPr>
        <w:t>мемориальные</w:t>
      </w:r>
      <w:r w:rsidRPr="00721F7C">
        <w:rPr>
          <w:rFonts w:asciiTheme="majorBidi" w:hAnsiTheme="majorBidi" w:cstheme="majorBidi"/>
          <w:sz w:val="20"/>
          <w:szCs w:val="20"/>
        </w:rPr>
        <w:t> </w:t>
      </w:r>
      <w:r w:rsidRPr="00721F7C">
        <w:rPr>
          <w:rFonts w:asciiTheme="majorBidi" w:hAnsiTheme="majorBidi" w:cstheme="majorBidi"/>
          <w:sz w:val="20"/>
          <w:szCs w:val="20"/>
          <w:lang w:val="ru-RU"/>
        </w:rPr>
        <w:t>доски</w:t>
      </w:r>
      <w:r w:rsidRPr="00721F7C">
        <w:rPr>
          <w:rFonts w:asciiTheme="majorBidi" w:hAnsiTheme="majorBidi" w:cstheme="majorBidi"/>
          <w:sz w:val="20"/>
          <w:szCs w:val="20"/>
        </w:rPr>
        <w:t> </w:t>
      </w:r>
      <w:r w:rsidRPr="00721F7C">
        <w:rPr>
          <w:rFonts w:asciiTheme="majorBidi" w:hAnsiTheme="majorBidi" w:cstheme="majorBidi"/>
          <w:sz w:val="20"/>
          <w:szCs w:val="20"/>
          <w:lang w:val="ru-RU"/>
        </w:rPr>
        <w:t>Бехтереву и</w:t>
      </w:r>
      <w:r w:rsidRPr="00721F7C">
        <w:rPr>
          <w:rFonts w:asciiTheme="majorBidi" w:hAnsiTheme="majorBidi" w:cstheme="majorBidi"/>
          <w:sz w:val="20"/>
          <w:szCs w:val="20"/>
        </w:rPr>
        <w:t> </w:t>
      </w:r>
      <w:r w:rsidRPr="00721F7C">
        <w:rPr>
          <w:rFonts w:asciiTheme="majorBidi" w:hAnsiTheme="majorBidi" w:cstheme="majorBidi"/>
          <w:sz w:val="20"/>
          <w:szCs w:val="20"/>
          <w:lang w:val="ru-RU"/>
        </w:rPr>
        <w:t>Мясищеву, - это пункт 11; действует мемориальный</w:t>
      </w:r>
      <w:r w:rsidRPr="00721F7C">
        <w:rPr>
          <w:rFonts w:asciiTheme="majorBidi" w:hAnsiTheme="majorBidi" w:cstheme="majorBidi"/>
          <w:sz w:val="20"/>
          <w:szCs w:val="20"/>
        </w:rPr>
        <w:t> </w:t>
      </w:r>
      <w:r w:rsidRPr="00721F7C">
        <w:rPr>
          <w:rFonts w:asciiTheme="majorBidi" w:hAnsiTheme="majorBidi" w:cstheme="majorBidi"/>
          <w:sz w:val="20"/>
          <w:szCs w:val="20"/>
          <w:lang w:val="ru-RU"/>
        </w:rPr>
        <w:t>музей</w:t>
      </w:r>
      <w:r w:rsidRPr="00721F7C">
        <w:rPr>
          <w:rFonts w:asciiTheme="majorBidi" w:hAnsiTheme="majorBidi" w:cstheme="majorBidi"/>
          <w:sz w:val="20"/>
          <w:szCs w:val="20"/>
        </w:rPr>
        <w:t> </w:t>
      </w:r>
      <w:r w:rsidRPr="00721F7C">
        <w:rPr>
          <w:rFonts w:asciiTheme="majorBidi" w:hAnsiTheme="majorBidi" w:cstheme="majorBidi"/>
          <w:sz w:val="20"/>
          <w:szCs w:val="20"/>
          <w:lang w:val="ru-RU"/>
        </w:rPr>
        <w:t>В.</w:t>
      </w:r>
      <w:r w:rsidRPr="00721F7C">
        <w:rPr>
          <w:rFonts w:asciiTheme="majorBidi" w:hAnsiTheme="majorBidi" w:cstheme="majorBidi"/>
          <w:sz w:val="20"/>
          <w:szCs w:val="20"/>
        </w:rPr>
        <w:t> </w:t>
      </w:r>
      <w:r w:rsidRPr="00721F7C">
        <w:rPr>
          <w:rFonts w:asciiTheme="majorBidi" w:hAnsiTheme="majorBidi" w:cstheme="majorBidi"/>
          <w:sz w:val="20"/>
          <w:szCs w:val="20"/>
          <w:lang w:val="ru-RU"/>
        </w:rPr>
        <w:t>М.</w:t>
      </w:r>
      <w:r w:rsidRPr="00721F7C">
        <w:rPr>
          <w:rFonts w:asciiTheme="majorBidi" w:hAnsiTheme="majorBidi" w:cstheme="majorBidi"/>
          <w:sz w:val="20"/>
          <w:szCs w:val="20"/>
        </w:rPr>
        <w:t> </w:t>
      </w:r>
      <w:r w:rsidRPr="00721F7C">
        <w:rPr>
          <w:rFonts w:asciiTheme="majorBidi" w:hAnsiTheme="majorBidi" w:cstheme="majorBidi"/>
          <w:sz w:val="20"/>
          <w:szCs w:val="20"/>
          <w:lang w:val="ru-RU"/>
        </w:rPr>
        <w:t>Бехтерева – пункт 10.</w:t>
      </w:r>
      <w:r w:rsidRPr="00721F7C">
        <w:rPr>
          <w:rFonts w:asciiTheme="majorBidi" w:hAnsiTheme="majorBidi" w:cstheme="majorBidi"/>
          <w:sz w:val="20"/>
          <w:szCs w:val="20"/>
        </w:rPr>
        <w:t> </w:t>
      </w:r>
      <w:r w:rsidRPr="00721F7C">
        <w:rPr>
          <w:rFonts w:asciiTheme="majorBidi" w:hAnsiTheme="majorBidi" w:cstheme="majorBidi"/>
          <w:sz w:val="20"/>
          <w:szCs w:val="20"/>
          <w:lang w:val="ru-RU"/>
        </w:rPr>
        <w:t xml:space="preserve">Мемориальная доска в городе Кирове гласит: "В этой гимназии учились: Бакулев Александр Николаевич 1890-1967 великий хирург с мировым именем, Бехтерев Владимир Михайлович 1857-1927 великий невропатолог, психиатр, </w:t>
      </w:r>
      <w:r w:rsidRPr="00721F7C">
        <w:rPr>
          <w:rFonts w:asciiTheme="majorBidi" w:hAnsiTheme="majorBidi" w:cstheme="majorBidi"/>
          <w:b/>
          <w:bCs/>
          <w:sz w:val="20"/>
          <w:szCs w:val="20"/>
          <w:lang w:val="ru-RU"/>
        </w:rPr>
        <w:t>психолог</w:t>
      </w:r>
      <w:r w:rsidRPr="00721F7C">
        <w:rPr>
          <w:rFonts w:asciiTheme="majorBidi" w:hAnsiTheme="majorBidi" w:cstheme="majorBidi"/>
          <w:sz w:val="20"/>
          <w:szCs w:val="20"/>
          <w:lang w:val="ru-RU"/>
        </w:rPr>
        <w:t xml:space="preserve"> с мировым именем" (пункт 5а).</w:t>
      </w:r>
      <w:r w:rsidR="004E4DCE">
        <w:rPr>
          <w:rFonts w:asciiTheme="majorBidi" w:hAnsiTheme="majorBidi" w:cstheme="majorBidi"/>
          <w:sz w:val="20"/>
          <w:szCs w:val="20"/>
          <w:lang w:val="ru-RU"/>
        </w:rPr>
        <w:t xml:space="preserve"> Казанский журнал "Неврологический вестник им. В.М. Бехтерева" носит имя своего основателя.</w:t>
      </w:r>
      <w:r w:rsidRPr="00721F7C">
        <w:rPr>
          <w:rFonts w:asciiTheme="majorBidi" w:hAnsiTheme="majorBidi" w:cstheme="majorBidi"/>
          <w:sz w:val="20"/>
          <w:szCs w:val="20"/>
          <w:lang w:val="ru-RU"/>
        </w:rPr>
        <w:t xml:space="preserve"> Российское общество психиатров выпускает научный журнал "Обозрение психиатрии и медицинской психологии им. В.М. Бехтерева", имя было присвоено журналу в год смерти учёного, в 1927 году (пункт 12). В 2007 году научная общественность страны и мира отметила 150-летний юбилей со дня рождения В.М. Бехтерева и 100-летний юбилей со дня основания Института им. В.М. Бехтерева, в праздновании которого приняли участие многие ведущие учёные России и зарубежных стран (пункт 2б).</w:t>
      </w:r>
    </w:p>
    <w:p w:rsidR="00721F7C" w:rsidRDefault="00131498" w:rsidP="00721F7C">
      <w:pPr>
        <w:bidi w:val="0"/>
        <w:rPr>
          <w:rFonts w:asciiTheme="majorBidi" w:hAnsiTheme="majorBidi" w:cstheme="majorBidi"/>
          <w:sz w:val="20"/>
          <w:szCs w:val="20"/>
          <w:lang w:val="ru-RU"/>
        </w:rPr>
      </w:pPr>
      <w:r>
        <w:rPr>
          <w:rFonts w:asciiTheme="majorBidi" w:hAnsiTheme="majorBidi" w:cstheme="majorBidi"/>
          <w:sz w:val="20"/>
          <w:szCs w:val="20"/>
          <w:lang w:val="ru-RU"/>
        </w:rPr>
        <w:t>Другие известные врачи-неврологи и врачи-психиатры:</w:t>
      </w:r>
    </w:p>
    <w:p w:rsidR="00131498" w:rsidRPr="00131498" w:rsidRDefault="00131498" w:rsidP="00131498">
      <w:pPr>
        <w:bidi w:val="0"/>
        <w:rPr>
          <w:rFonts w:asciiTheme="majorBidi" w:hAnsiTheme="majorBidi" w:cstheme="majorBidi"/>
          <w:sz w:val="20"/>
          <w:szCs w:val="20"/>
          <w:lang w:val="ru-RU"/>
        </w:rPr>
      </w:pPr>
      <w:r w:rsidRPr="00131498">
        <w:rPr>
          <w:rFonts w:asciiTheme="majorBidi" w:hAnsiTheme="majorBidi" w:cstheme="majorBidi"/>
          <w:sz w:val="20"/>
          <w:szCs w:val="20"/>
          <w:lang w:val="ru-RU"/>
        </w:rPr>
        <w:t>В 1921 году по инициативе Народного Комиссариата здравоохранения и органов судопроизводства был создан научно-исследовательский институту общей и судебной психиатрии, получивший имя Владимира Сербского (пункт 2а). 28 сентября 2012 мемориальная доска, посвященная Владимиру Сербскому, появилась на стене административного здания Тамбовской психиатрической клинической больницы на Московской улице (пункт 11).</w:t>
      </w:r>
    </w:p>
    <w:p w:rsidR="00131498" w:rsidRPr="00131498" w:rsidRDefault="00131498" w:rsidP="00131498">
      <w:pPr>
        <w:bidi w:val="0"/>
        <w:rPr>
          <w:rFonts w:asciiTheme="majorBidi" w:hAnsiTheme="majorBidi" w:cstheme="majorBidi"/>
          <w:sz w:val="20"/>
          <w:szCs w:val="20"/>
          <w:lang w:val="ru-RU"/>
        </w:rPr>
      </w:pPr>
      <w:r w:rsidRPr="00131498">
        <w:rPr>
          <w:rFonts w:asciiTheme="majorBidi" w:hAnsiTheme="majorBidi" w:cstheme="majorBidi"/>
          <w:sz w:val="20"/>
          <w:szCs w:val="20"/>
          <w:lang w:val="ru-RU"/>
        </w:rPr>
        <w:t>Именем учёного назван "Журнал неврологии и психиатрии им. С.С. Корсакова", издающийся с 1901 года по сей день (пункт 12). С</w:t>
      </w:r>
      <w:r w:rsidRPr="00131498">
        <w:rPr>
          <w:rFonts w:asciiTheme="majorBidi" w:hAnsiTheme="majorBidi" w:cstheme="majorBidi"/>
          <w:sz w:val="20"/>
          <w:szCs w:val="20"/>
        </w:rPr>
        <w:t> </w:t>
      </w:r>
      <w:r w:rsidRPr="00131498">
        <w:rPr>
          <w:rFonts w:asciiTheme="majorBidi" w:hAnsiTheme="majorBidi" w:cstheme="majorBidi"/>
          <w:sz w:val="20"/>
          <w:szCs w:val="20"/>
          <w:lang w:val="ru-RU"/>
        </w:rPr>
        <w:t>1938 года</w:t>
      </w:r>
      <w:r w:rsidRPr="00131498">
        <w:rPr>
          <w:rFonts w:asciiTheme="majorBidi" w:hAnsiTheme="majorBidi" w:cstheme="majorBidi"/>
          <w:sz w:val="20"/>
          <w:szCs w:val="20"/>
        </w:rPr>
        <w:t> </w:t>
      </w:r>
      <w:r w:rsidRPr="00131498">
        <w:rPr>
          <w:rFonts w:asciiTheme="majorBidi" w:hAnsiTheme="majorBidi" w:cstheme="majorBidi"/>
          <w:sz w:val="20"/>
          <w:szCs w:val="20"/>
          <w:lang w:val="ru-RU"/>
        </w:rPr>
        <w:t>клиника психиатрии Московской медицинской академии им. И.</w:t>
      </w:r>
      <w:r w:rsidRPr="00131498">
        <w:rPr>
          <w:rFonts w:asciiTheme="majorBidi" w:hAnsiTheme="majorBidi" w:cstheme="majorBidi"/>
          <w:sz w:val="20"/>
          <w:szCs w:val="20"/>
        </w:rPr>
        <w:t> </w:t>
      </w:r>
      <w:r w:rsidRPr="00131498">
        <w:rPr>
          <w:rFonts w:asciiTheme="majorBidi" w:hAnsiTheme="majorBidi" w:cstheme="majorBidi"/>
          <w:sz w:val="20"/>
          <w:szCs w:val="20"/>
          <w:lang w:val="ru-RU"/>
        </w:rPr>
        <w:t>М.</w:t>
      </w:r>
      <w:r w:rsidRPr="00131498">
        <w:rPr>
          <w:rFonts w:asciiTheme="majorBidi" w:hAnsiTheme="majorBidi" w:cstheme="majorBidi"/>
          <w:sz w:val="20"/>
          <w:szCs w:val="20"/>
        </w:rPr>
        <w:t> </w:t>
      </w:r>
      <w:r w:rsidRPr="00131498">
        <w:rPr>
          <w:rFonts w:asciiTheme="majorBidi" w:hAnsiTheme="majorBidi" w:cstheme="majorBidi"/>
          <w:sz w:val="20"/>
          <w:szCs w:val="20"/>
          <w:lang w:val="ru-RU"/>
        </w:rPr>
        <w:t>Сеченова</w:t>
      </w:r>
      <w:r w:rsidRPr="00131498">
        <w:rPr>
          <w:rFonts w:asciiTheme="majorBidi" w:hAnsiTheme="majorBidi" w:cstheme="majorBidi"/>
          <w:sz w:val="20"/>
          <w:szCs w:val="20"/>
        </w:rPr>
        <w:t> </w:t>
      </w:r>
      <w:r w:rsidRPr="00131498">
        <w:rPr>
          <w:rFonts w:asciiTheme="majorBidi" w:hAnsiTheme="majorBidi" w:cstheme="majorBidi"/>
          <w:sz w:val="20"/>
          <w:szCs w:val="20"/>
          <w:lang w:val="ru-RU"/>
        </w:rPr>
        <w:t>носит имя С.С.</w:t>
      </w:r>
      <w:r w:rsidRPr="00131498">
        <w:rPr>
          <w:rFonts w:asciiTheme="majorBidi" w:hAnsiTheme="majorBidi" w:cstheme="majorBidi"/>
          <w:sz w:val="20"/>
          <w:szCs w:val="20"/>
        </w:rPr>
        <w:t> </w:t>
      </w:r>
      <w:r w:rsidRPr="00131498">
        <w:rPr>
          <w:rFonts w:asciiTheme="majorBidi" w:hAnsiTheme="majorBidi" w:cstheme="majorBidi"/>
          <w:sz w:val="20"/>
          <w:szCs w:val="20"/>
          <w:lang w:val="ru-RU"/>
        </w:rPr>
        <w:t>Корсакова (пункт 2а).</w:t>
      </w:r>
    </w:p>
    <w:p w:rsidR="00131498" w:rsidRPr="00131498" w:rsidRDefault="00131498" w:rsidP="00131498">
      <w:pPr>
        <w:bidi w:val="0"/>
        <w:rPr>
          <w:rFonts w:asciiTheme="majorBidi" w:hAnsiTheme="majorBidi" w:cstheme="majorBidi"/>
          <w:sz w:val="20"/>
          <w:szCs w:val="20"/>
          <w:lang w:val="ru-RU"/>
        </w:rPr>
      </w:pPr>
      <w:r w:rsidRPr="00131498">
        <w:rPr>
          <w:rFonts w:asciiTheme="majorBidi" w:hAnsiTheme="majorBidi" w:cstheme="majorBidi"/>
          <w:sz w:val="20"/>
          <w:szCs w:val="20"/>
          <w:lang w:val="ru-RU"/>
        </w:rPr>
        <w:t>В Москве, вблизи от Арбатской площади, в Хлебном переулке на доме № 19, установлена мемориальная доска с надписью: "В этом доме с 1919 по 1933 год жил выдающийся советский учёный-психиатр Пётр Борисович Ганнушкин" (3а). Имя Ганнушкина носит набережная по левому берегу реки Яузы, между Преображенской улицей и улицей Богородский Вал (3б). В</w:t>
      </w:r>
      <w:r w:rsidRPr="00131498">
        <w:rPr>
          <w:rFonts w:asciiTheme="majorBidi" w:hAnsiTheme="majorBidi" w:cstheme="majorBidi"/>
          <w:sz w:val="20"/>
          <w:szCs w:val="20"/>
        </w:rPr>
        <w:t> </w:t>
      </w:r>
      <w:r w:rsidRPr="00131498">
        <w:rPr>
          <w:rFonts w:asciiTheme="majorBidi" w:hAnsiTheme="majorBidi" w:cstheme="majorBidi"/>
          <w:sz w:val="20"/>
          <w:szCs w:val="20"/>
          <w:lang w:val="ru-RU"/>
        </w:rPr>
        <w:t>1933 году</w:t>
      </w:r>
      <w:r w:rsidRPr="00131498">
        <w:rPr>
          <w:rFonts w:asciiTheme="majorBidi" w:hAnsiTheme="majorBidi" w:cstheme="majorBidi"/>
          <w:sz w:val="20"/>
          <w:szCs w:val="20"/>
        </w:rPr>
        <w:t> </w:t>
      </w:r>
      <w:r w:rsidRPr="00131498">
        <w:rPr>
          <w:rFonts w:asciiTheme="majorBidi" w:hAnsiTheme="majorBidi" w:cstheme="majorBidi"/>
          <w:sz w:val="20"/>
          <w:szCs w:val="20"/>
          <w:lang w:val="ru-RU"/>
        </w:rPr>
        <w:t>Научно-исследовательским институтом невропсихиатрической профилактики Наркомздрава была учреждена ежегодная премия имени П.</w:t>
      </w:r>
      <w:r w:rsidRPr="00131498">
        <w:rPr>
          <w:rFonts w:asciiTheme="majorBidi" w:hAnsiTheme="majorBidi" w:cstheme="majorBidi"/>
          <w:sz w:val="20"/>
          <w:szCs w:val="20"/>
        </w:rPr>
        <w:t> </w:t>
      </w:r>
      <w:r w:rsidRPr="00131498">
        <w:rPr>
          <w:rFonts w:asciiTheme="majorBidi" w:hAnsiTheme="majorBidi" w:cstheme="majorBidi"/>
          <w:sz w:val="20"/>
          <w:szCs w:val="20"/>
          <w:lang w:val="ru-RU"/>
        </w:rPr>
        <w:t>Б.</w:t>
      </w:r>
      <w:r w:rsidRPr="00131498">
        <w:rPr>
          <w:rFonts w:asciiTheme="majorBidi" w:hAnsiTheme="majorBidi" w:cstheme="majorBidi"/>
          <w:sz w:val="20"/>
          <w:szCs w:val="20"/>
        </w:rPr>
        <w:t> </w:t>
      </w:r>
      <w:r w:rsidRPr="00131498">
        <w:rPr>
          <w:rFonts w:asciiTheme="majorBidi" w:hAnsiTheme="majorBidi" w:cstheme="majorBidi"/>
          <w:sz w:val="20"/>
          <w:szCs w:val="20"/>
          <w:lang w:val="ru-RU"/>
        </w:rPr>
        <w:t>Ганнушкина (пункт 12). В</w:t>
      </w:r>
      <w:r w:rsidRPr="00131498">
        <w:rPr>
          <w:rFonts w:asciiTheme="majorBidi" w:hAnsiTheme="majorBidi" w:cstheme="majorBidi"/>
          <w:sz w:val="20"/>
          <w:szCs w:val="20"/>
        </w:rPr>
        <w:t> </w:t>
      </w:r>
      <w:r w:rsidRPr="00131498">
        <w:rPr>
          <w:rFonts w:asciiTheme="majorBidi" w:hAnsiTheme="majorBidi" w:cstheme="majorBidi"/>
          <w:sz w:val="20"/>
          <w:szCs w:val="20"/>
          <w:lang w:val="ru-RU"/>
        </w:rPr>
        <w:t>1936 году</w:t>
      </w:r>
      <w:r w:rsidRPr="00131498">
        <w:rPr>
          <w:rFonts w:asciiTheme="majorBidi" w:hAnsiTheme="majorBidi" w:cstheme="majorBidi"/>
          <w:sz w:val="20"/>
          <w:szCs w:val="20"/>
        </w:rPr>
        <w:t> </w:t>
      </w:r>
      <w:r w:rsidRPr="00131498">
        <w:rPr>
          <w:rFonts w:asciiTheme="majorBidi" w:hAnsiTheme="majorBidi" w:cstheme="majorBidi"/>
          <w:sz w:val="20"/>
          <w:szCs w:val="20"/>
          <w:lang w:val="ru-RU"/>
        </w:rPr>
        <w:t>имя П.</w:t>
      </w:r>
      <w:r w:rsidRPr="00131498">
        <w:rPr>
          <w:rFonts w:asciiTheme="majorBidi" w:hAnsiTheme="majorBidi" w:cstheme="majorBidi"/>
          <w:sz w:val="20"/>
          <w:szCs w:val="20"/>
        </w:rPr>
        <w:t> </w:t>
      </w:r>
      <w:r w:rsidRPr="00131498">
        <w:rPr>
          <w:rFonts w:asciiTheme="majorBidi" w:hAnsiTheme="majorBidi" w:cstheme="majorBidi"/>
          <w:sz w:val="20"/>
          <w:szCs w:val="20"/>
          <w:lang w:val="ru-RU"/>
        </w:rPr>
        <w:t>Б.</w:t>
      </w:r>
      <w:r w:rsidRPr="00131498">
        <w:rPr>
          <w:rFonts w:asciiTheme="majorBidi" w:hAnsiTheme="majorBidi" w:cstheme="majorBidi"/>
          <w:sz w:val="20"/>
          <w:szCs w:val="20"/>
        </w:rPr>
        <w:t> </w:t>
      </w:r>
      <w:r w:rsidRPr="00131498">
        <w:rPr>
          <w:rFonts w:asciiTheme="majorBidi" w:hAnsiTheme="majorBidi" w:cstheme="majorBidi"/>
          <w:sz w:val="20"/>
          <w:szCs w:val="20"/>
          <w:lang w:val="ru-RU"/>
        </w:rPr>
        <w:t>Ганнушкина было присвоено Московской психиатрической больнице №</w:t>
      </w:r>
      <w:r w:rsidRPr="00131498">
        <w:rPr>
          <w:rFonts w:asciiTheme="majorBidi" w:hAnsiTheme="majorBidi" w:cstheme="majorBidi"/>
          <w:sz w:val="20"/>
          <w:szCs w:val="20"/>
        </w:rPr>
        <w:t> </w:t>
      </w:r>
      <w:r w:rsidRPr="00131498">
        <w:rPr>
          <w:rFonts w:asciiTheme="majorBidi" w:hAnsiTheme="majorBidi" w:cstheme="majorBidi"/>
          <w:sz w:val="20"/>
          <w:szCs w:val="20"/>
          <w:lang w:val="ru-RU"/>
        </w:rPr>
        <w:t>4, в которой был создан его мемориальный музей (пункты 2а, 10).</w:t>
      </w:r>
    </w:p>
    <w:p w:rsidR="00131498" w:rsidRPr="00131498" w:rsidRDefault="00131498" w:rsidP="00131498">
      <w:pPr>
        <w:bidi w:val="0"/>
        <w:rPr>
          <w:rFonts w:asciiTheme="majorBidi" w:hAnsiTheme="majorBidi" w:cstheme="majorBidi"/>
          <w:sz w:val="20"/>
          <w:szCs w:val="20"/>
          <w:lang w:val="ru-RU"/>
        </w:rPr>
      </w:pPr>
      <w:r>
        <w:rPr>
          <w:rFonts w:asciiTheme="majorBidi" w:hAnsiTheme="majorBidi" w:cstheme="majorBidi"/>
          <w:sz w:val="20"/>
          <w:szCs w:val="20"/>
          <w:lang w:val="ru-RU"/>
        </w:rPr>
        <w:t>Память</w:t>
      </w:r>
      <w:r w:rsidRPr="00131498">
        <w:rPr>
          <w:rFonts w:asciiTheme="majorBidi" w:hAnsiTheme="majorBidi" w:cstheme="majorBidi"/>
          <w:sz w:val="20"/>
          <w:szCs w:val="20"/>
          <w:lang w:val="ru-RU"/>
        </w:rPr>
        <w:t xml:space="preserve"> А.А. Ухтомского</w:t>
      </w:r>
      <w:r>
        <w:rPr>
          <w:rFonts w:asciiTheme="majorBidi" w:hAnsiTheme="majorBidi" w:cstheme="majorBidi"/>
          <w:sz w:val="20"/>
          <w:szCs w:val="20"/>
          <w:lang w:val="ru-RU"/>
        </w:rPr>
        <w:t xml:space="preserve"> увековечена "по первому разряду"</w:t>
      </w:r>
      <w:r w:rsidRPr="00131498">
        <w:rPr>
          <w:rFonts w:asciiTheme="majorBidi" w:hAnsiTheme="majorBidi" w:cstheme="majorBidi"/>
          <w:sz w:val="20"/>
          <w:szCs w:val="20"/>
          <w:lang w:val="ru-RU"/>
        </w:rPr>
        <w:t>, на доме в</w:t>
      </w:r>
      <w:r w:rsidRPr="00131498">
        <w:rPr>
          <w:rFonts w:asciiTheme="majorBidi" w:hAnsiTheme="majorBidi" w:cstheme="majorBidi"/>
          <w:sz w:val="20"/>
          <w:szCs w:val="20"/>
        </w:rPr>
        <w:t> </w:t>
      </w:r>
      <w:r w:rsidRPr="00131498">
        <w:rPr>
          <w:rFonts w:asciiTheme="majorBidi" w:hAnsiTheme="majorBidi" w:cstheme="majorBidi"/>
          <w:sz w:val="20"/>
          <w:szCs w:val="20"/>
          <w:lang w:val="ru-RU"/>
        </w:rPr>
        <w:t>Санкт-Петербурге, где с 1906 по 1942 год жил Ухтомский (16-я линия</w:t>
      </w:r>
      <w:r w:rsidRPr="00131498">
        <w:rPr>
          <w:rFonts w:asciiTheme="majorBidi" w:hAnsiTheme="majorBidi" w:cstheme="majorBidi"/>
          <w:sz w:val="20"/>
          <w:szCs w:val="20"/>
        </w:rPr>
        <w:t> </w:t>
      </w:r>
      <w:r w:rsidRPr="00131498">
        <w:rPr>
          <w:rFonts w:asciiTheme="majorBidi" w:hAnsiTheme="majorBidi" w:cstheme="majorBidi"/>
          <w:sz w:val="20"/>
          <w:szCs w:val="20"/>
          <w:lang w:val="ru-RU"/>
        </w:rPr>
        <w:t>Васильевского острова, дом 29), установлена мемориальная доска (3а). 20 сентября 1990 года в</w:t>
      </w:r>
      <w:r w:rsidRPr="00131498">
        <w:rPr>
          <w:rFonts w:asciiTheme="majorBidi" w:hAnsiTheme="majorBidi" w:cstheme="majorBidi"/>
          <w:sz w:val="20"/>
          <w:szCs w:val="20"/>
        </w:rPr>
        <w:t> </w:t>
      </w:r>
      <w:r w:rsidRPr="00131498">
        <w:rPr>
          <w:rFonts w:asciiTheme="majorBidi" w:hAnsiTheme="majorBidi" w:cstheme="majorBidi"/>
          <w:sz w:val="20"/>
          <w:szCs w:val="20"/>
          <w:lang w:val="ru-RU"/>
        </w:rPr>
        <w:t>Рыбинске</w:t>
      </w:r>
      <w:r w:rsidRPr="00131498">
        <w:rPr>
          <w:rFonts w:asciiTheme="majorBidi" w:hAnsiTheme="majorBidi" w:cstheme="majorBidi"/>
          <w:sz w:val="20"/>
          <w:szCs w:val="20"/>
        </w:rPr>
        <w:t> </w:t>
      </w:r>
      <w:r w:rsidRPr="00131498">
        <w:rPr>
          <w:rFonts w:asciiTheme="majorBidi" w:hAnsiTheme="majorBidi" w:cstheme="majorBidi"/>
          <w:sz w:val="20"/>
          <w:szCs w:val="20"/>
          <w:lang w:val="ru-RU"/>
        </w:rPr>
        <w:t>в доме на бывшей Выгонной улице (ныне улица академика Ухтомского), где прошли детские и отроческие годы учёного, был открыт</w:t>
      </w:r>
      <w:r w:rsidRPr="00131498">
        <w:rPr>
          <w:rFonts w:asciiTheme="majorBidi" w:hAnsiTheme="majorBidi" w:cstheme="majorBidi"/>
          <w:sz w:val="20"/>
          <w:szCs w:val="20"/>
        </w:rPr>
        <w:t> </w:t>
      </w:r>
      <w:r w:rsidRPr="00131498">
        <w:rPr>
          <w:rFonts w:asciiTheme="majorBidi" w:hAnsiTheme="majorBidi" w:cstheme="majorBidi"/>
          <w:sz w:val="20"/>
          <w:szCs w:val="20"/>
          <w:lang w:val="ru-RU"/>
        </w:rPr>
        <w:t>Мемориальный Дом-музей академика А. А. Ухтомского (4б). В 1994 году</w:t>
      </w:r>
      <w:r w:rsidRPr="00131498">
        <w:rPr>
          <w:rFonts w:asciiTheme="majorBidi" w:hAnsiTheme="majorBidi" w:cstheme="majorBidi"/>
          <w:sz w:val="20"/>
          <w:szCs w:val="20"/>
        </w:rPr>
        <w:t> </w:t>
      </w:r>
      <w:r w:rsidRPr="00131498">
        <w:rPr>
          <w:rFonts w:asciiTheme="majorBidi" w:hAnsiTheme="majorBidi" w:cstheme="majorBidi"/>
          <w:sz w:val="20"/>
          <w:szCs w:val="20"/>
          <w:lang w:val="ru-RU"/>
        </w:rPr>
        <w:t>РАН</w:t>
      </w:r>
      <w:r w:rsidRPr="00131498">
        <w:rPr>
          <w:rFonts w:asciiTheme="majorBidi" w:hAnsiTheme="majorBidi" w:cstheme="majorBidi"/>
          <w:sz w:val="20"/>
          <w:szCs w:val="20"/>
        </w:rPr>
        <w:t> </w:t>
      </w:r>
      <w:r w:rsidRPr="00131498">
        <w:rPr>
          <w:rFonts w:asciiTheme="majorBidi" w:hAnsiTheme="majorBidi" w:cstheme="majorBidi"/>
          <w:sz w:val="20"/>
          <w:szCs w:val="20"/>
          <w:lang w:val="ru-RU"/>
        </w:rPr>
        <w:t>учреждена</w:t>
      </w:r>
      <w:r w:rsidRPr="00131498">
        <w:rPr>
          <w:rFonts w:asciiTheme="majorBidi" w:hAnsiTheme="majorBidi" w:cstheme="majorBidi"/>
          <w:sz w:val="20"/>
          <w:szCs w:val="20"/>
        </w:rPr>
        <w:t> </w:t>
      </w:r>
      <w:r w:rsidRPr="00131498">
        <w:rPr>
          <w:rFonts w:asciiTheme="majorBidi" w:hAnsiTheme="majorBidi" w:cstheme="majorBidi"/>
          <w:sz w:val="20"/>
          <w:szCs w:val="20"/>
          <w:lang w:val="ru-RU"/>
        </w:rPr>
        <w:t>Премия имени А. А. Ухтомского (пункт 12). НИИ физиологии СПбГУ носит имя А.</w:t>
      </w:r>
      <w:r w:rsidRPr="00131498">
        <w:rPr>
          <w:rFonts w:asciiTheme="majorBidi" w:hAnsiTheme="majorBidi" w:cstheme="majorBidi"/>
          <w:sz w:val="20"/>
          <w:szCs w:val="20"/>
        </w:rPr>
        <w:t> </w:t>
      </w:r>
      <w:r w:rsidRPr="00131498">
        <w:rPr>
          <w:rFonts w:asciiTheme="majorBidi" w:hAnsiTheme="majorBidi" w:cstheme="majorBidi"/>
          <w:sz w:val="20"/>
          <w:szCs w:val="20"/>
          <w:lang w:val="ru-RU"/>
        </w:rPr>
        <w:t>А.</w:t>
      </w:r>
      <w:r w:rsidRPr="00131498">
        <w:rPr>
          <w:rFonts w:asciiTheme="majorBidi" w:hAnsiTheme="majorBidi" w:cstheme="majorBidi"/>
          <w:sz w:val="20"/>
          <w:szCs w:val="20"/>
        </w:rPr>
        <w:t> </w:t>
      </w:r>
      <w:r w:rsidRPr="00131498">
        <w:rPr>
          <w:rFonts w:asciiTheme="majorBidi" w:hAnsiTheme="majorBidi" w:cstheme="majorBidi"/>
          <w:sz w:val="20"/>
          <w:szCs w:val="20"/>
          <w:lang w:val="ru-RU"/>
        </w:rPr>
        <w:t>Ухтомского (пункт 2а).</w:t>
      </w:r>
    </w:p>
    <w:p w:rsidR="004977BC" w:rsidRDefault="004977BC" w:rsidP="004977BC">
      <w:pPr>
        <w:bidi w:val="0"/>
        <w:rPr>
          <w:rFonts w:asciiTheme="majorBidi" w:hAnsiTheme="majorBidi" w:cstheme="majorBidi"/>
          <w:sz w:val="20"/>
          <w:szCs w:val="20"/>
          <w:lang w:val="ru-RU"/>
        </w:rPr>
      </w:pPr>
      <w:r>
        <w:rPr>
          <w:rFonts w:asciiTheme="majorBidi" w:hAnsiTheme="majorBidi" w:cstheme="majorBidi"/>
          <w:sz w:val="20"/>
          <w:szCs w:val="20"/>
          <w:lang w:val="ru-RU"/>
        </w:rPr>
        <w:t>Писатели и литературоведы, известные своим интересом к психологии:</w:t>
      </w:r>
    </w:p>
    <w:p w:rsidR="004977BC" w:rsidRDefault="00F77843" w:rsidP="004977BC">
      <w:pPr>
        <w:bidi w:val="0"/>
        <w:rPr>
          <w:rFonts w:asciiTheme="majorBidi" w:hAnsiTheme="majorBidi" w:cstheme="majorBidi"/>
          <w:sz w:val="20"/>
          <w:szCs w:val="20"/>
          <w:lang w:val="ru-RU"/>
        </w:rPr>
      </w:pPr>
      <w:r w:rsidRPr="007A56AD">
        <w:rPr>
          <w:rFonts w:asciiTheme="majorBidi" w:hAnsiTheme="majorBidi" w:cstheme="majorBidi"/>
          <w:sz w:val="20"/>
          <w:szCs w:val="20"/>
          <w:lang w:val="ru-RU"/>
        </w:rPr>
        <w:t>В 1953 именем А. С. Макаренко названы улица и переулок в Киеве</w:t>
      </w:r>
      <w:r w:rsidR="00B637AF">
        <w:rPr>
          <w:rFonts w:asciiTheme="majorBidi" w:hAnsiTheme="majorBidi" w:cstheme="majorBidi"/>
          <w:sz w:val="20"/>
          <w:szCs w:val="20"/>
          <w:lang w:val="ru-RU"/>
        </w:rPr>
        <w:t xml:space="preserve"> (3б)</w:t>
      </w:r>
      <w:r w:rsidRPr="007A56AD">
        <w:rPr>
          <w:rFonts w:asciiTheme="majorBidi" w:hAnsiTheme="majorBidi" w:cstheme="majorBidi"/>
          <w:sz w:val="20"/>
          <w:szCs w:val="20"/>
          <w:lang w:val="ru-RU"/>
        </w:rPr>
        <w:t xml:space="preserve">. </w:t>
      </w:r>
      <w:r w:rsidR="00BF670B" w:rsidRPr="007A56AD">
        <w:rPr>
          <w:rFonts w:asciiTheme="majorBidi" w:hAnsiTheme="majorBidi" w:cstheme="majorBidi"/>
          <w:sz w:val="20"/>
          <w:szCs w:val="20"/>
          <w:lang w:val="ru-RU"/>
        </w:rPr>
        <w:t>Памятник ему установлен в 1968 году напротив главного входа в Парк культуры и отдыха имени А. М. Горького в городе Харькове</w:t>
      </w:r>
      <w:r w:rsidR="00B637AF">
        <w:rPr>
          <w:rFonts w:asciiTheme="majorBidi" w:hAnsiTheme="majorBidi" w:cstheme="majorBidi"/>
          <w:sz w:val="20"/>
          <w:szCs w:val="20"/>
          <w:lang w:val="ru-RU"/>
        </w:rPr>
        <w:t xml:space="preserve"> (5б)</w:t>
      </w:r>
      <w:r w:rsidR="00BF670B" w:rsidRPr="007A56AD">
        <w:rPr>
          <w:rFonts w:asciiTheme="majorBidi" w:hAnsiTheme="majorBidi" w:cstheme="majorBidi"/>
          <w:sz w:val="20"/>
          <w:szCs w:val="20"/>
          <w:lang w:val="ru-RU"/>
        </w:rPr>
        <w:t>, выполнен из серого гранита,</w:t>
      </w:r>
      <w:r w:rsidR="00BF670B" w:rsidRPr="007A56AD">
        <w:rPr>
          <w:rFonts w:ascii="Arial" w:hAnsi="Arial" w:cs="Arial"/>
          <w:color w:val="333333"/>
          <w:sz w:val="20"/>
          <w:szCs w:val="20"/>
          <w:lang w:val="ru-RU"/>
        </w:rPr>
        <w:t xml:space="preserve"> </w:t>
      </w:r>
      <w:r w:rsidR="00BF670B" w:rsidRPr="007A56AD">
        <w:rPr>
          <w:rFonts w:asciiTheme="majorBidi" w:hAnsiTheme="majorBidi" w:cstheme="majorBidi"/>
          <w:sz w:val="20"/>
          <w:szCs w:val="20"/>
          <w:lang w:val="ru-RU"/>
        </w:rPr>
        <w:t>скульптор М. Ф. Овсянкин, архитектор Э.Ю. Черкасов. Мемориальная доска, разумеется, тоже в наличии, в Киеве, на ул. Леонтовича дом 6а, где он жил в 1935-1937 годах</w:t>
      </w:r>
      <w:r w:rsidR="00B637AF">
        <w:rPr>
          <w:rFonts w:asciiTheme="majorBidi" w:hAnsiTheme="majorBidi" w:cstheme="majorBidi"/>
          <w:sz w:val="20"/>
          <w:szCs w:val="20"/>
          <w:lang w:val="ru-RU"/>
        </w:rPr>
        <w:t xml:space="preserve"> (3а)</w:t>
      </w:r>
      <w:r w:rsidRPr="007A56AD">
        <w:rPr>
          <w:rFonts w:asciiTheme="majorBidi" w:hAnsiTheme="majorBidi" w:cstheme="majorBidi"/>
          <w:sz w:val="20"/>
          <w:szCs w:val="20"/>
          <w:lang w:val="ru-RU"/>
        </w:rPr>
        <w:t>. Доска -</w:t>
      </w:r>
      <w:r w:rsidR="007A56AD" w:rsidRPr="007A56AD">
        <w:rPr>
          <w:rFonts w:asciiTheme="majorBidi" w:hAnsiTheme="majorBidi" w:cstheme="majorBidi"/>
          <w:sz w:val="20"/>
          <w:szCs w:val="20"/>
          <w:lang w:val="ru-RU"/>
        </w:rPr>
        <w:t xml:space="preserve"> </w:t>
      </w:r>
      <w:r w:rsidRPr="007A56AD">
        <w:rPr>
          <w:rFonts w:asciiTheme="majorBidi" w:hAnsiTheme="majorBidi" w:cstheme="majorBidi"/>
          <w:sz w:val="20"/>
          <w:szCs w:val="20"/>
          <w:lang w:val="ru-RU"/>
        </w:rPr>
        <w:t>бронза, барельеф; скульптор М. К. Вронский, архитектор В. Г. Гнездилов; открыта в 1978.</w:t>
      </w:r>
      <w:r w:rsidR="00B637AF">
        <w:rPr>
          <w:rFonts w:asciiTheme="majorBidi" w:hAnsiTheme="majorBidi" w:cstheme="majorBidi"/>
          <w:sz w:val="20"/>
          <w:szCs w:val="20"/>
          <w:lang w:val="ru-RU"/>
        </w:rPr>
        <w:t xml:space="preserve"> </w:t>
      </w:r>
    </w:p>
    <w:p w:rsidR="00F77843" w:rsidRDefault="00B637AF" w:rsidP="004977BC">
      <w:pPr>
        <w:bidi w:val="0"/>
        <w:rPr>
          <w:rFonts w:asciiTheme="majorBidi" w:hAnsiTheme="majorBidi" w:cstheme="majorBidi"/>
          <w:sz w:val="20"/>
          <w:szCs w:val="20"/>
          <w:lang w:val="ru-RU"/>
        </w:rPr>
      </w:pPr>
      <w:r>
        <w:rPr>
          <w:rFonts w:asciiTheme="majorBidi" w:hAnsiTheme="majorBidi" w:cstheme="majorBidi"/>
          <w:sz w:val="20"/>
          <w:szCs w:val="20"/>
          <w:lang w:val="ru-RU"/>
        </w:rPr>
        <w:t>Память В.А. Осеевой не увековечена.</w:t>
      </w:r>
    </w:p>
    <w:p w:rsidR="004E4DCE" w:rsidRDefault="00CF1026" w:rsidP="004E4DCE">
      <w:pPr>
        <w:bidi w:val="0"/>
        <w:rPr>
          <w:rFonts w:asciiTheme="majorBidi" w:hAnsiTheme="majorBidi" w:cstheme="majorBidi"/>
          <w:sz w:val="20"/>
          <w:szCs w:val="20"/>
          <w:lang w:val="ru-RU"/>
        </w:rPr>
      </w:pPr>
      <w:r w:rsidRPr="00CF1026">
        <w:rPr>
          <w:rFonts w:asciiTheme="majorBidi" w:hAnsiTheme="majorBidi" w:cstheme="majorBidi"/>
          <w:sz w:val="20"/>
          <w:szCs w:val="20"/>
          <w:lang w:val="ru-RU"/>
        </w:rPr>
        <w:lastRenderedPageBreak/>
        <w:t>В 2009 года в Тарту на доме, где провёл последние годы жизни Ю.М. Лотман, известный учёный-семиотик и пушкиновед,</w:t>
      </w:r>
      <w:r w:rsidR="004E4DCE">
        <w:rPr>
          <w:rFonts w:asciiTheme="majorBidi" w:hAnsiTheme="majorBidi" w:cstheme="majorBidi"/>
          <w:sz w:val="20"/>
          <w:szCs w:val="20"/>
          <w:lang w:val="ru-RU"/>
        </w:rPr>
        <w:t xml:space="preserve"> исследования которого по русской ментальности трудно переоценить,</w:t>
      </w:r>
      <w:r w:rsidRPr="00CF1026">
        <w:rPr>
          <w:rFonts w:asciiTheme="majorBidi" w:hAnsiTheme="majorBidi" w:cstheme="majorBidi"/>
          <w:sz w:val="20"/>
          <w:szCs w:val="20"/>
          <w:lang w:val="ru-RU"/>
        </w:rPr>
        <w:t xml:space="preserve"> была открыта мемориальная доска (пункт 3а). Память филолога Л.Я. Гинзбург</w:t>
      </w:r>
      <w:r w:rsidR="004E4DCE">
        <w:rPr>
          <w:rFonts w:asciiTheme="majorBidi" w:hAnsiTheme="majorBidi" w:cstheme="majorBidi"/>
          <w:sz w:val="20"/>
          <w:szCs w:val="20"/>
          <w:lang w:val="ru-RU"/>
        </w:rPr>
        <w:t>, чья психологическая эссеистика представляет оригинальный отечественный психодинамический подход,</w:t>
      </w:r>
      <w:r w:rsidRPr="00CF1026">
        <w:rPr>
          <w:rFonts w:asciiTheme="majorBidi" w:hAnsiTheme="majorBidi" w:cstheme="majorBidi"/>
          <w:sz w:val="20"/>
          <w:szCs w:val="20"/>
          <w:lang w:val="ru-RU"/>
        </w:rPr>
        <w:t xml:space="preserve"> увековечена выпуском книги с полным собранием её работ (1б). </w:t>
      </w:r>
      <w:r w:rsidR="004E4DCE">
        <w:rPr>
          <w:rFonts w:asciiTheme="majorBidi" w:hAnsiTheme="majorBidi" w:cstheme="majorBidi"/>
          <w:sz w:val="20"/>
          <w:szCs w:val="20"/>
          <w:lang w:val="ru-RU"/>
        </w:rPr>
        <w:t>Оба исследователя излагали психологические взгляды</w:t>
      </w:r>
      <w:r>
        <w:rPr>
          <w:rFonts w:asciiTheme="majorBidi" w:hAnsiTheme="majorBidi" w:cstheme="majorBidi"/>
          <w:sz w:val="20"/>
          <w:szCs w:val="20"/>
          <w:lang w:val="ru-RU"/>
        </w:rPr>
        <w:t xml:space="preserve"> вне официальной советской психологии</w:t>
      </w:r>
      <w:r w:rsidR="004977BC">
        <w:rPr>
          <w:rFonts w:asciiTheme="majorBidi" w:hAnsiTheme="majorBidi" w:cstheme="majorBidi"/>
          <w:sz w:val="20"/>
          <w:szCs w:val="20"/>
          <w:lang w:val="ru-RU"/>
        </w:rPr>
        <w:t xml:space="preserve"> и получили национальное признание</w:t>
      </w:r>
      <w:r>
        <w:rPr>
          <w:rFonts w:asciiTheme="majorBidi" w:hAnsiTheme="majorBidi" w:cstheme="majorBidi"/>
          <w:sz w:val="20"/>
          <w:szCs w:val="20"/>
          <w:lang w:val="ru-RU"/>
        </w:rPr>
        <w:t xml:space="preserve">. </w:t>
      </w:r>
    </w:p>
    <w:p w:rsidR="00B637AF" w:rsidRPr="00B637AF" w:rsidRDefault="004977BC" w:rsidP="004977BC">
      <w:pPr>
        <w:bidi w:val="0"/>
        <w:rPr>
          <w:rFonts w:asciiTheme="majorBidi" w:hAnsiTheme="majorBidi" w:cstheme="majorBidi"/>
          <w:sz w:val="20"/>
          <w:szCs w:val="20"/>
          <w:lang w:val="ru-RU"/>
        </w:rPr>
      </w:pPr>
      <w:r>
        <w:rPr>
          <w:rFonts w:asciiTheme="majorBidi" w:hAnsiTheme="majorBidi" w:cstheme="majorBidi"/>
          <w:sz w:val="20"/>
          <w:szCs w:val="20"/>
          <w:lang w:val="ru-RU"/>
        </w:rPr>
        <w:t>Н</w:t>
      </w:r>
      <w:r w:rsidR="00B637AF" w:rsidRPr="00B637AF">
        <w:rPr>
          <w:rFonts w:asciiTheme="majorBidi" w:hAnsiTheme="majorBidi" w:cstheme="majorBidi"/>
          <w:sz w:val="20"/>
          <w:szCs w:val="20"/>
          <w:lang w:val="ru-RU"/>
        </w:rPr>
        <w:t>епризнанный советской властью мыслитель, литературовед и философ М.М. Бахтин,</w:t>
      </w:r>
      <w:r>
        <w:rPr>
          <w:rFonts w:asciiTheme="majorBidi" w:hAnsiTheme="majorBidi" w:cstheme="majorBidi"/>
          <w:sz w:val="20"/>
          <w:szCs w:val="20"/>
          <w:lang w:val="ru-RU"/>
        </w:rPr>
        <w:t xml:space="preserve"> чьи работы получили мировое признание,</w:t>
      </w:r>
      <w:r w:rsidR="00B637AF" w:rsidRPr="00B637AF">
        <w:rPr>
          <w:rFonts w:asciiTheme="majorBidi" w:hAnsiTheme="majorBidi" w:cstheme="majorBidi"/>
          <w:sz w:val="20"/>
          <w:szCs w:val="20"/>
          <w:lang w:val="ru-RU"/>
        </w:rPr>
        <w:t xml:space="preserve"> на постсоветском витке истории прославлен "по высшему разряду":</w:t>
      </w:r>
    </w:p>
    <w:p w:rsidR="00B637AF" w:rsidRDefault="00B637AF" w:rsidP="00B637AF">
      <w:pPr>
        <w:bidi w:val="0"/>
        <w:rPr>
          <w:rFonts w:asciiTheme="majorBidi" w:hAnsiTheme="majorBidi" w:cstheme="majorBidi"/>
          <w:sz w:val="20"/>
          <w:szCs w:val="20"/>
          <w:lang w:val="ru-RU"/>
        </w:rPr>
      </w:pPr>
      <w:r w:rsidRPr="00B637AF">
        <w:rPr>
          <w:rFonts w:asciiTheme="majorBidi" w:hAnsiTheme="majorBidi" w:cstheme="majorBidi"/>
          <w:sz w:val="20"/>
          <w:szCs w:val="20"/>
          <w:lang w:val="ru-RU"/>
        </w:rPr>
        <w:t>В 1918-1920 гг. в Невеле, небольшом городе на границе Витебской и Псковской губерний, жил и работал великий русский мыслитель М.М.Бахтин (1895 - 1975). С 1994 г. ежегодно на базе Музея истории Невеля проводятся Невельские Бахтинские чтения</w:t>
      </w:r>
      <w:r>
        <w:rPr>
          <w:rFonts w:asciiTheme="majorBidi" w:hAnsiTheme="majorBidi" w:cstheme="majorBidi"/>
          <w:sz w:val="20"/>
          <w:szCs w:val="20"/>
          <w:lang w:val="ru-RU"/>
        </w:rPr>
        <w:t xml:space="preserve"> (пункт 13)</w:t>
      </w:r>
      <w:r w:rsidRPr="00B637AF">
        <w:rPr>
          <w:rFonts w:asciiTheme="majorBidi" w:hAnsiTheme="majorBidi" w:cstheme="majorBidi"/>
          <w:sz w:val="20"/>
          <w:szCs w:val="20"/>
          <w:lang w:val="ru-RU"/>
        </w:rPr>
        <w:t xml:space="preserve">. М.М. Бахтин преподавал в Невельской единой трудовой советской школе им. Ульянова (Ленина), располагавшейся в здании бывшей женской гимназии. Здание сохранилось. В 1995 г. в честь столетия М.М. Бахтина </w:t>
      </w:r>
      <w:r>
        <w:rPr>
          <w:rFonts w:asciiTheme="majorBidi" w:hAnsiTheme="majorBidi" w:cstheme="majorBidi"/>
          <w:sz w:val="20"/>
          <w:szCs w:val="20"/>
          <w:lang w:val="ru-RU"/>
        </w:rPr>
        <w:t xml:space="preserve">(пункт 2б) </w:t>
      </w:r>
      <w:r w:rsidRPr="00B637AF">
        <w:rPr>
          <w:rFonts w:asciiTheme="majorBidi" w:hAnsiTheme="majorBidi" w:cstheme="majorBidi"/>
          <w:sz w:val="20"/>
          <w:szCs w:val="20"/>
          <w:lang w:val="ru-RU"/>
        </w:rPr>
        <w:t>на здании была установлена мемориальная доска</w:t>
      </w:r>
      <w:r>
        <w:rPr>
          <w:rFonts w:asciiTheme="majorBidi" w:hAnsiTheme="majorBidi" w:cstheme="majorBidi"/>
          <w:sz w:val="20"/>
          <w:szCs w:val="20"/>
          <w:lang w:val="ru-RU"/>
        </w:rPr>
        <w:t xml:space="preserve"> (пункт 11)</w:t>
      </w:r>
      <w:r w:rsidRPr="00B637AF">
        <w:rPr>
          <w:rFonts w:asciiTheme="majorBidi" w:hAnsiTheme="majorBidi" w:cstheme="majorBidi"/>
          <w:sz w:val="20"/>
          <w:szCs w:val="20"/>
          <w:lang w:val="ru-RU"/>
        </w:rPr>
        <w:t>.  В том же году, к столетнему юбилею со дня рождения, на первом корпусе Мордовского государственного университета им Н.П. Огарева висит мемориальная доска, посвященная годам работы М.М. Бахтина в этом здании с 1945 по 1961 года</w:t>
      </w:r>
      <w:r>
        <w:rPr>
          <w:rFonts w:asciiTheme="majorBidi" w:hAnsiTheme="majorBidi" w:cstheme="majorBidi"/>
          <w:sz w:val="20"/>
          <w:szCs w:val="20"/>
          <w:lang w:val="ru-RU"/>
        </w:rPr>
        <w:t xml:space="preserve"> (пункт 11)</w:t>
      </w:r>
      <w:r w:rsidRPr="00B637AF">
        <w:rPr>
          <w:rFonts w:asciiTheme="majorBidi" w:hAnsiTheme="majorBidi" w:cstheme="majorBidi"/>
          <w:sz w:val="20"/>
          <w:szCs w:val="20"/>
          <w:lang w:val="ru-RU"/>
        </w:rPr>
        <w:t>, в университете действует музей М.М. Бахтина</w:t>
      </w:r>
      <w:r>
        <w:rPr>
          <w:rFonts w:asciiTheme="majorBidi" w:hAnsiTheme="majorBidi" w:cstheme="majorBidi"/>
          <w:sz w:val="20"/>
          <w:szCs w:val="20"/>
          <w:lang w:val="ru-RU"/>
        </w:rPr>
        <w:t xml:space="preserve"> (пункт 10)</w:t>
      </w:r>
      <w:r w:rsidRPr="00B637AF">
        <w:rPr>
          <w:rFonts w:asciiTheme="majorBidi" w:hAnsiTheme="majorBidi" w:cstheme="majorBidi"/>
          <w:sz w:val="20"/>
          <w:szCs w:val="20"/>
          <w:lang w:val="ru-RU"/>
        </w:rPr>
        <w:t>. Музей М. М. Бахтина — самый молодой музей Орла. Музей открылся 20 сентября 2005 года, в дни проходившего в Орле Всемирного конгресса бахтиноведов</w:t>
      </w:r>
      <w:r>
        <w:rPr>
          <w:rFonts w:asciiTheme="majorBidi" w:hAnsiTheme="majorBidi" w:cstheme="majorBidi"/>
          <w:sz w:val="20"/>
          <w:szCs w:val="20"/>
          <w:lang w:val="ru-RU"/>
        </w:rPr>
        <w:t xml:space="preserve"> (пункт 13)</w:t>
      </w:r>
      <w:r w:rsidRPr="00B637AF">
        <w:rPr>
          <w:rFonts w:asciiTheme="majorBidi" w:hAnsiTheme="majorBidi" w:cstheme="majorBidi"/>
          <w:sz w:val="20"/>
          <w:szCs w:val="20"/>
          <w:lang w:val="ru-RU"/>
        </w:rPr>
        <w:t>. Музей расположен в здании, построенном в 2003 году на месте бывшей усадьбы отца философа</w:t>
      </w:r>
      <w:r>
        <w:rPr>
          <w:rFonts w:asciiTheme="majorBidi" w:hAnsiTheme="majorBidi" w:cstheme="majorBidi"/>
          <w:sz w:val="20"/>
          <w:szCs w:val="20"/>
          <w:lang w:val="ru-RU"/>
        </w:rPr>
        <w:t xml:space="preserve"> (пункт 4б)</w:t>
      </w:r>
      <w:r w:rsidRPr="00B637AF">
        <w:rPr>
          <w:rFonts w:asciiTheme="majorBidi" w:hAnsiTheme="majorBidi" w:cstheme="majorBidi"/>
          <w:sz w:val="20"/>
          <w:szCs w:val="20"/>
          <w:lang w:val="ru-RU"/>
        </w:rPr>
        <w:t>.</w:t>
      </w:r>
    </w:p>
    <w:p w:rsidR="00277B5D" w:rsidRPr="004977BC" w:rsidRDefault="00277B5D" w:rsidP="004977BC">
      <w:pPr>
        <w:bidi w:val="0"/>
        <w:rPr>
          <w:rFonts w:asciiTheme="majorBidi" w:hAnsiTheme="majorBidi" w:cstheme="majorBidi"/>
          <w:sz w:val="24"/>
          <w:szCs w:val="24"/>
          <w:lang w:val="ru-RU"/>
        </w:rPr>
      </w:pPr>
      <w:r w:rsidRPr="004977BC">
        <w:rPr>
          <w:rFonts w:asciiTheme="majorBidi" w:hAnsiTheme="majorBidi" w:cstheme="majorBidi"/>
          <w:sz w:val="24"/>
          <w:szCs w:val="24"/>
          <w:lang w:val="ru-RU"/>
        </w:rPr>
        <w:t>П</w:t>
      </w:r>
      <w:r w:rsidR="004977BC">
        <w:rPr>
          <w:rFonts w:asciiTheme="majorBidi" w:hAnsiTheme="majorBidi" w:cstheme="majorBidi"/>
          <w:sz w:val="24"/>
          <w:szCs w:val="24"/>
          <w:lang w:val="ru-RU"/>
        </w:rPr>
        <w:t>сихологи советского периода истории не снискали мировой славы, и прославление их "неполное", примеры:</w:t>
      </w:r>
    </w:p>
    <w:p w:rsidR="00810779" w:rsidRPr="00810779" w:rsidRDefault="00810779" w:rsidP="00810779">
      <w:pPr>
        <w:bidi w:val="0"/>
        <w:rPr>
          <w:rFonts w:asciiTheme="majorBidi" w:hAnsiTheme="majorBidi" w:cstheme="majorBidi"/>
          <w:sz w:val="20"/>
          <w:szCs w:val="20"/>
          <w:lang w:val="ru-RU"/>
        </w:rPr>
      </w:pPr>
      <w:r w:rsidRPr="00810779">
        <w:rPr>
          <w:rFonts w:asciiTheme="majorBidi" w:hAnsiTheme="majorBidi" w:cstheme="majorBidi"/>
          <w:sz w:val="20"/>
          <w:szCs w:val="20"/>
          <w:lang w:val="ru-RU"/>
        </w:rPr>
        <w:t>В Ленинграде в 1974 году была открыта мраморная мемориальная доска, созданная архитектором Исаевой В.В., с надписью: "В этом доме с 1949 по 1972 жил видный советский психолог, действительный член Академии педагогических наук СССР Борис Герасимович Ананьев"</w:t>
      </w:r>
      <w:r w:rsidR="00E9672F">
        <w:rPr>
          <w:rFonts w:asciiTheme="majorBidi" w:hAnsiTheme="majorBidi" w:cstheme="majorBidi"/>
          <w:sz w:val="20"/>
          <w:szCs w:val="20"/>
          <w:lang w:val="ru-RU"/>
        </w:rPr>
        <w:t xml:space="preserve"> (пункт 3а)</w:t>
      </w:r>
      <w:r w:rsidRPr="00810779">
        <w:rPr>
          <w:rFonts w:asciiTheme="majorBidi" w:hAnsiTheme="majorBidi" w:cstheme="majorBidi"/>
          <w:sz w:val="20"/>
          <w:szCs w:val="20"/>
          <w:lang w:val="ru-RU"/>
        </w:rPr>
        <w:t>.</w:t>
      </w:r>
    </w:p>
    <w:p w:rsidR="00810779" w:rsidRPr="00810779" w:rsidRDefault="00810779" w:rsidP="00810779">
      <w:pPr>
        <w:bidi w:val="0"/>
        <w:rPr>
          <w:rFonts w:asciiTheme="majorBidi" w:hAnsiTheme="majorBidi" w:cstheme="majorBidi"/>
          <w:sz w:val="20"/>
          <w:szCs w:val="20"/>
          <w:lang w:val="ru-RU"/>
        </w:rPr>
      </w:pPr>
      <w:r w:rsidRPr="00810779">
        <w:rPr>
          <w:rFonts w:asciiTheme="majorBidi" w:hAnsiTheme="majorBidi" w:cstheme="majorBidi"/>
          <w:sz w:val="20"/>
          <w:szCs w:val="20"/>
          <w:lang w:val="ru-RU"/>
        </w:rPr>
        <w:t>В Челябинске на стене школы установлена мемориальная доска "В этой школе с 1945 по 1947 год учился Владимир Дмитриевич Небылицын (1930-1972), известный психолог, основатель дифференциальной психофизиологии, член-корреспондент АПН СССР"</w:t>
      </w:r>
      <w:r w:rsidR="00E9672F">
        <w:rPr>
          <w:rFonts w:asciiTheme="majorBidi" w:hAnsiTheme="majorBidi" w:cstheme="majorBidi"/>
          <w:sz w:val="20"/>
          <w:szCs w:val="20"/>
          <w:lang w:val="ru-RU"/>
        </w:rPr>
        <w:t xml:space="preserve"> (пункт 5а)</w:t>
      </w:r>
      <w:r w:rsidRPr="00810779">
        <w:rPr>
          <w:rFonts w:asciiTheme="majorBidi" w:hAnsiTheme="majorBidi" w:cstheme="majorBidi"/>
          <w:sz w:val="20"/>
          <w:szCs w:val="20"/>
          <w:lang w:val="ru-RU"/>
        </w:rPr>
        <w:t>.</w:t>
      </w:r>
    </w:p>
    <w:p w:rsidR="001D7D68" w:rsidRPr="001D7D68" w:rsidRDefault="00810779" w:rsidP="001D7D68">
      <w:pPr>
        <w:bidi w:val="0"/>
        <w:rPr>
          <w:rFonts w:asciiTheme="majorBidi" w:hAnsiTheme="majorBidi" w:cstheme="majorBidi"/>
          <w:sz w:val="20"/>
          <w:szCs w:val="20"/>
          <w:lang w:val="ru-RU"/>
        </w:rPr>
      </w:pPr>
      <w:r w:rsidRPr="00810779">
        <w:rPr>
          <w:rFonts w:asciiTheme="majorBidi" w:hAnsiTheme="majorBidi" w:cstheme="majorBidi"/>
          <w:sz w:val="20"/>
          <w:szCs w:val="20"/>
          <w:lang w:val="ru-RU"/>
        </w:rPr>
        <w:t xml:space="preserve">Мемориальные доски, посвящённые </w:t>
      </w:r>
      <w:proofErr w:type="spellStart"/>
      <w:r w:rsidRPr="00810779">
        <w:rPr>
          <w:rFonts w:asciiTheme="majorBidi" w:hAnsiTheme="majorBidi" w:cstheme="majorBidi"/>
          <w:sz w:val="20"/>
          <w:szCs w:val="20"/>
        </w:rPr>
        <w:t>Dr</w:t>
      </w:r>
      <w:proofErr w:type="spellEnd"/>
      <w:r w:rsidRPr="00810779">
        <w:rPr>
          <w:rFonts w:asciiTheme="majorBidi" w:hAnsiTheme="majorBidi" w:cstheme="majorBidi"/>
          <w:sz w:val="20"/>
          <w:szCs w:val="20"/>
          <w:lang w:val="ru-RU"/>
        </w:rPr>
        <w:t xml:space="preserve">. </w:t>
      </w:r>
      <w:r w:rsidRPr="00810779">
        <w:rPr>
          <w:rFonts w:asciiTheme="majorBidi" w:hAnsiTheme="majorBidi" w:cstheme="majorBidi"/>
          <w:sz w:val="20"/>
          <w:szCs w:val="20"/>
        </w:rPr>
        <w:t>Sabina</w:t>
      </w:r>
      <w:r w:rsidRPr="00810779">
        <w:rPr>
          <w:rFonts w:asciiTheme="majorBidi" w:hAnsiTheme="majorBidi" w:cstheme="majorBidi"/>
          <w:sz w:val="20"/>
          <w:szCs w:val="20"/>
          <w:lang w:val="ru-RU"/>
        </w:rPr>
        <w:t xml:space="preserve"> </w:t>
      </w:r>
      <w:proofErr w:type="spellStart"/>
      <w:r w:rsidRPr="00810779">
        <w:rPr>
          <w:rFonts w:asciiTheme="majorBidi" w:hAnsiTheme="majorBidi" w:cstheme="majorBidi"/>
          <w:sz w:val="20"/>
          <w:szCs w:val="20"/>
        </w:rPr>
        <w:t>Spielrein</w:t>
      </w:r>
      <w:proofErr w:type="spellEnd"/>
      <w:r w:rsidRPr="00810779">
        <w:rPr>
          <w:rFonts w:asciiTheme="majorBidi" w:hAnsiTheme="majorBidi" w:cstheme="majorBidi"/>
          <w:sz w:val="20"/>
          <w:szCs w:val="20"/>
          <w:lang w:val="ru-RU"/>
        </w:rPr>
        <w:t>, есть в Берлине и в Ростове-на-Дону. Российская памятная доска психоаналитику Сабине Шпильрейн располагается на доме по ул. Пушкинская, 83, где жила знаменитая пациентка и ученица Фрейда и Юнга, доска была открыта в октябре 2002 года</w:t>
      </w:r>
      <w:r w:rsidR="00E9672F">
        <w:rPr>
          <w:rFonts w:asciiTheme="majorBidi" w:hAnsiTheme="majorBidi" w:cstheme="majorBidi"/>
          <w:sz w:val="20"/>
          <w:szCs w:val="20"/>
          <w:lang w:val="ru-RU"/>
        </w:rPr>
        <w:t xml:space="preserve"> (пункт 3а)</w:t>
      </w:r>
      <w:r w:rsidRPr="00810779">
        <w:rPr>
          <w:rFonts w:asciiTheme="majorBidi" w:hAnsiTheme="majorBidi" w:cstheme="majorBidi"/>
          <w:sz w:val="20"/>
          <w:szCs w:val="20"/>
          <w:lang w:val="ru-RU"/>
        </w:rPr>
        <w:t>.</w:t>
      </w:r>
      <w:r w:rsidR="001D7D68">
        <w:rPr>
          <w:rFonts w:asciiTheme="majorBidi" w:hAnsiTheme="majorBidi" w:cstheme="majorBidi"/>
          <w:sz w:val="20"/>
          <w:szCs w:val="20"/>
          <w:lang w:val="ru-RU"/>
        </w:rPr>
        <w:t xml:space="preserve"> </w:t>
      </w:r>
      <w:r w:rsidR="001D7D68" w:rsidRPr="001D7D68">
        <w:rPr>
          <w:rFonts w:asciiTheme="majorBidi" w:hAnsiTheme="majorBidi" w:cstheme="majorBidi"/>
          <w:sz w:val="20"/>
          <w:szCs w:val="20"/>
          <w:lang w:val="ru-RU"/>
        </w:rPr>
        <w:t xml:space="preserve">Сабина Шпильрейн – легендарная в психоаналитическом мире фигура,  её личная история отражена в фильмах итальянского режиссёра Роберта Фаэнца </w:t>
      </w:r>
      <w:proofErr w:type="spellStart"/>
      <w:r w:rsidR="001D7D68" w:rsidRPr="001D7D68">
        <w:rPr>
          <w:rFonts w:asciiTheme="majorBidi" w:hAnsiTheme="majorBidi" w:cstheme="majorBidi"/>
          <w:sz w:val="20"/>
          <w:szCs w:val="20"/>
        </w:rPr>
        <w:t>Prendimi</w:t>
      </w:r>
      <w:proofErr w:type="spellEnd"/>
      <w:r w:rsidR="001D7D68" w:rsidRPr="001D7D68">
        <w:rPr>
          <w:rFonts w:asciiTheme="majorBidi" w:hAnsiTheme="majorBidi" w:cstheme="majorBidi"/>
          <w:sz w:val="20"/>
          <w:szCs w:val="20"/>
          <w:lang w:val="ru-RU"/>
        </w:rPr>
        <w:t xml:space="preserve"> </w:t>
      </w:r>
      <w:r w:rsidR="001D7D68" w:rsidRPr="001D7D68">
        <w:rPr>
          <w:rFonts w:asciiTheme="majorBidi" w:hAnsiTheme="majorBidi" w:cstheme="majorBidi"/>
          <w:sz w:val="20"/>
          <w:szCs w:val="20"/>
        </w:rPr>
        <w:t>l</w:t>
      </w:r>
      <w:r w:rsidR="001D7D68" w:rsidRPr="001D7D68">
        <w:rPr>
          <w:rFonts w:asciiTheme="majorBidi" w:hAnsiTheme="majorBidi" w:cstheme="majorBidi"/>
          <w:sz w:val="20"/>
          <w:szCs w:val="20"/>
          <w:lang w:val="ru-RU"/>
        </w:rPr>
        <w:t>'</w:t>
      </w:r>
      <w:r w:rsidR="001D7D68" w:rsidRPr="001D7D68">
        <w:rPr>
          <w:rFonts w:asciiTheme="majorBidi" w:hAnsiTheme="majorBidi" w:cstheme="majorBidi"/>
          <w:sz w:val="20"/>
          <w:szCs w:val="20"/>
        </w:rPr>
        <w:t>anima</w:t>
      </w:r>
      <w:r w:rsidR="001D7D68" w:rsidRPr="001D7D68">
        <w:rPr>
          <w:rFonts w:asciiTheme="majorBidi" w:hAnsiTheme="majorBidi" w:cstheme="majorBidi"/>
          <w:i/>
          <w:iCs/>
          <w:sz w:val="20"/>
          <w:szCs w:val="20"/>
          <w:lang w:val="ru-RU"/>
        </w:rPr>
        <w:t xml:space="preserve"> </w:t>
      </w:r>
      <w:r w:rsidR="001D7D68" w:rsidRPr="001D7D68">
        <w:rPr>
          <w:rFonts w:asciiTheme="majorBidi" w:hAnsiTheme="majorBidi" w:cstheme="majorBidi"/>
          <w:sz w:val="20"/>
          <w:szCs w:val="20"/>
          <w:lang w:val="ru-RU"/>
        </w:rPr>
        <w:t xml:space="preserve">"Возьми мою душу" (2002), и в фильме канадского режиссёра Дэвида Кроненберга </w:t>
      </w:r>
      <w:r w:rsidR="001D7D68" w:rsidRPr="001D7D68">
        <w:rPr>
          <w:rFonts w:asciiTheme="majorBidi" w:hAnsiTheme="majorBidi" w:cstheme="majorBidi"/>
          <w:sz w:val="20"/>
          <w:szCs w:val="20"/>
        </w:rPr>
        <w:t>A</w:t>
      </w:r>
      <w:r w:rsidR="001D7D68" w:rsidRPr="001D7D68">
        <w:rPr>
          <w:rFonts w:asciiTheme="majorBidi" w:hAnsiTheme="majorBidi" w:cstheme="majorBidi"/>
          <w:sz w:val="20"/>
          <w:szCs w:val="20"/>
          <w:lang w:val="ru-RU"/>
        </w:rPr>
        <w:t xml:space="preserve"> </w:t>
      </w:r>
      <w:r w:rsidR="001D7D68" w:rsidRPr="001D7D68">
        <w:rPr>
          <w:rFonts w:asciiTheme="majorBidi" w:hAnsiTheme="majorBidi" w:cstheme="majorBidi"/>
          <w:sz w:val="20"/>
          <w:szCs w:val="20"/>
        </w:rPr>
        <w:t>Dangerous</w:t>
      </w:r>
      <w:r w:rsidR="001D7D68" w:rsidRPr="001D7D68">
        <w:rPr>
          <w:rFonts w:asciiTheme="majorBidi" w:hAnsiTheme="majorBidi" w:cstheme="majorBidi"/>
          <w:sz w:val="20"/>
          <w:szCs w:val="20"/>
          <w:lang w:val="ru-RU"/>
        </w:rPr>
        <w:t xml:space="preserve"> </w:t>
      </w:r>
      <w:r w:rsidR="001D7D68" w:rsidRPr="001D7D68">
        <w:rPr>
          <w:rFonts w:asciiTheme="majorBidi" w:hAnsiTheme="majorBidi" w:cstheme="majorBidi"/>
          <w:sz w:val="20"/>
          <w:szCs w:val="20"/>
        </w:rPr>
        <w:t>Method</w:t>
      </w:r>
      <w:r w:rsidR="001D7D68">
        <w:rPr>
          <w:rFonts w:asciiTheme="majorBidi" w:hAnsiTheme="majorBidi" w:cstheme="majorBidi"/>
          <w:sz w:val="20"/>
          <w:szCs w:val="20"/>
          <w:lang w:val="ru-RU"/>
        </w:rPr>
        <w:t xml:space="preserve"> "Опасный метод" (2011) (пункт 15).</w:t>
      </w:r>
    </w:p>
    <w:p w:rsidR="0039440A" w:rsidRPr="007A56AD" w:rsidRDefault="001D7D68" w:rsidP="00F77843">
      <w:pPr>
        <w:bidi w:val="0"/>
        <w:rPr>
          <w:rFonts w:asciiTheme="majorBidi" w:hAnsiTheme="majorBidi" w:cstheme="majorBidi"/>
          <w:sz w:val="20"/>
          <w:szCs w:val="20"/>
          <w:lang w:val="ru-RU"/>
        </w:rPr>
      </w:pPr>
      <w:r>
        <w:rPr>
          <w:rFonts w:asciiTheme="majorBidi" w:hAnsiTheme="majorBidi" w:cstheme="majorBidi"/>
          <w:sz w:val="20"/>
          <w:szCs w:val="20"/>
          <w:lang w:val="ru-RU"/>
        </w:rPr>
        <w:t>В</w:t>
      </w:r>
      <w:r w:rsidR="0039440A" w:rsidRPr="007A56AD">
        <w:rPr>
          <w:rFonts w:asciiTheme="majorBidi" w:hAnsiTheme="majorBidi" w:cstheme="majorBidi"/>
          <w:sz w:val="20"/>
          <w:szCs w:val="20"/>
          <w:lang w:val="ru-RU"/>
        </w:rPr>
        <w:t xml:space="preserve"> 1977 году Союзпечать выпустила художественный маркированный конверт, посвящённый физиологу, создателю теории функциональных систем, академику П.К. Анохину</w:t>
      </w:r>
      <w:r>
        <w:rPr>
          <w:rFonts w:asciiTheme="majorBidi" w:hAnsiTheme="majorBidi" w:cstheme="majorBidi"/>
          <w:sz w:val="20"/>
          <w:szCs w:val="20"/>
          <w:lang w:val="ru-RU"/>
        </w:rPr>
        <w:t xml:space="preserve"> (пункт 14)</w:t>
      </w:r>
      <w:r w:rsidR="0039440A" w:rsidRPr="007A56AD">
        <w:rPr>
          <w:rFonts w:asciiTheme="majorBidi" w:hAnsiTheme="majorBidi" w:cstheme="majorBidi"/>
          <w:sz w:val="20"/>
          <w:szCs w:val="20"/>
          <w:lang w:val="ru-RU"/>
        </w:rPr>
        <w:t>.</w:t>
      </w:r>
    </w:p>
    <w:p w:rsidR="00F77843" w:rsidRPr="007A56AD" w:rsidRDefault="00F77843" w:rsidP="00F77843">
      <w:pPr>
        <w:bidi w:val="0"/>
        <w:rPr>
          <w:rFonts w:asciiTheme="majorBidi" w:hAnsiTheme="majorBidi" w:cstheme="majorBidi"/>
          <w:sz w:val="20"/>
          <w:szCs w:val="20"/>
          <w:lang w:val="ru-RU"/>
        </w:rPr>
      </w:pPr>
      <w:r w:rsidRPr="007A56AD">
        <w:rPr>
          <w:rFonts w:asciiTheme="majorBidi" w:hAnsiTheme="majorBidi" w:cstheme="majorBidi"/>
          <w:sz w:val="20"/>
          <w:szCs w:val="20"/>
          <w:lang w:val="ru-RU"/>
        </w:rPr>
        <w:t>В Московском университете есть мемориальная доска А.Р. Лурии у кафедры нейро- и патопсихологии факультета психологии МГУ им. М.В. Ломоносова</w:t>
      </w:r>
      <w:r w:rsidR="0087251B">
        <w:rPr>
          <w:rFonts w:asciiTheme="majorBidi" w:hAnsiTheme="majorBidi" w:cstheme="majorBidi"/>
          <w:sz w:val="20"/>
          <w:szCs w:val="20"/>
          <w:lang w:val="ru-RU"/>
        </w:rPr>
        <w:t xml:space="preserve"> (пункт 11)</w:t>
      </w:r>
      <w:r w:rsidRPr="007A56AD">
        <w:rPr>
          <w:rFonts w:asciiTheme="majorBidi" w:hAnsiTheme="majorBidi" w:cstheme="majorBidi"/>
          <w:sz w:val="20"/>
          <w:szCs w:val="20"/>
          <w:lang w:val="ru-RU"/>
        </w:rPr>
        <w:t>. В годы Великой Отечественной войны вместе с другими отечественными психологами А.Р.</w:t>
      </w:r>
      <w:r w:rsidRPr="007A56AD">
        <w:rPr>
          <w:rFonts w:asciiTheme="majorBidi" w:hAnsiTheme="majorBidi" w:cstheme="majorBidi"/>
          <w:sz w:val="20"/>
          <w:szCs w:val="20"/>
        </w:rPr>
        <w:t> </w:t>
      </w:r>
      <w:r w:rsidRPr="007A56AD">
        <w:rPr>
          <w:rFonts w:asciiTheme="majorBidi" w:hAnsiTheme="majorBidi" w:cstheme="majorBidi"/>
          <w:sz w:val="20"/>
          <w:szCs w:val="20"/>
          <w:lang w:val="ru-RU"/>
        </w:rPr>
        <w:t>Лурия проводил исследования нарушений психических процессов при различных органических поражениях мозга, прежде всего ранениях, а также опухолях головного мозга. Эта работа велась в восстановительном госпитале клиники нервных болезней ВНИИ экспериментальной медицины в г.</w:t>
      </w:r>
      <w:r w:rsidRPr="007A56AD">
        <w:rPr>
          <w:rFonts w:asciiTheme="majorBidi" w:hAnsiTheme="majorBidi" w:cstheme="majorBidi"/>
          <w:sz w:val="20"/>
          <w:szCs w:val="20"/>
        </w:rPr>
        <w:t> </w:t>
      </w:r>
      <w:r w:rsidRPr="007A56AD">
        <w:rPr>
          <w:rFonts w:asciiTheme="majorBidi" w:hAnsiTheme="majorBidi" w:cstheme="majorBidi"/>
          <w:sz w:val="20"/>
          <w:szCs w:val="20"/>
          <w:lang w:val="ru-RU"/>
        </w:rPr>
        <w:t>Кисегаче Челябинской области. В 2008</w:t>
      </w:r>
      <w:r w:rsidRPr="007A56AD">
        <w:rPr>
          <w:rFonts w:asciiTheme="majorBidi" w:hAnsiTheme="majorBidi" w:cstheme="majorBidi"/>
          <w:sz w:val="20"/>
          <w:szCs w:val="20"/>
        </w:rPr>
        <w:t> </w:t>
      </w:r>
      <w:r w:rsidRPr="007A56AD">
        <w:rPr>
          <w:rFonts w:asciiTheme="majorBidi" w:hAnsiTheme="majorBidi" w:cstheme="majorBidi"/>
          <w:sz w:val="20"/>
          <w:szCs w:val="20"/>
          <w:lang w:val="ru-RU"/>
        </w:rPr>
        <w:t xml:space="preserve">г. там была открыта мемориальная доска, посвященная этим событиям </w:t>
      </w:r>
      <w:r w:rsidR="0087251B">
        <w:rPr>
          <w:rFonts w:asciiTheme="majorBidi" w:hAnsiTheme="majorBidi" w:cstheme="majorBidi"/>
          <w:sz w:val="20"/>
          <w:szCs w:val="20"/>
          <w:lang w:val="ru-RU"/>
        </w:rPr>
        <w:t>(пункт 11)</w:t>
      </w:r>
      <w:r w:rsidRPr="007A56AD">
        <w:rPr>
          <w:rFonts w:asciiTheme="majorBidi" w:hAnsiTheme="majorBidi" w:cstheme="majorBidi"/>
          <w:sz w:val="20"/>
          <w:szCs w:val="20"/>
          <w:lang w:val="ru-RU"/>
        </w:rPr>
        <w:t>[</w:t>
      </w:r>
      <w:r w:rsidR="00A50D2D">
        <w:rPr>
          <w:rFonts w:asciiTheme="majorBidi" w:hAnsiTheme="majorBidi" w:cstheme="majorBidi"/>
          <w:sz w:val="20"/>
          <w:szCs w:val="20"/>
          <w:lang w:val="ru-RU"/>
        </w:rPr>
        <w:t>11</w:t>
      </w:r>
      <w:r w:rsidRPr="007A56AD">
        <w:rPr>
          <w:rFonts w:asciiTheme="majorBidi" w:hAnsiTheme="majorBidi" w:cstheme="majorBidi"/>
          <w:sz w:val="20"/>
          <w:szCs w:val="20"/>
          <w:lang w:val="ru-RU"/>
        </w:rPr>
        <w:t>]</w:t>
      </w:r>
      <w:r w:rsidR="00A50D2D">
        <w:rPr>
          <w:rFonts w:asciiTheme="majorBidi" w:hAnsiTheme="majorBidi" w:cstheme="majorBidi"/>
          <w:sz w:val="20"/>
          <w:szCs w:val="20"/>
          <w:lang w:val="ru-RU"/>
        </w:rPr>
        <w:t>.</w:t>
      </w:r>
    </w:p>
    <w:p w:rsidR="00725361" w:rsidRPr="007A56AD" w:rsidRDefault="00725361" w:rsidP="00725361">
      <w:pPr>
        <w:bidi w:val="0"/>
        <w:rPr>
          <w:rFonts w:asciiTheme="majorBidi" w:hAnsiTheme="majorBidi" w:cstheme="majorBidi"/>
          <w:sz w:val="20"/>
          <w:szCs w:val="20"/>
          <w:lang w:val="ru-RU"/>
        </w:rPr>
      </w:pPr>
      <w:r w:rsidRPr="007A56AD">
        <w:rPr>
          <w:rFonts w:asciiTheme="majorBidi" w:hAnsiTheme="majorBidi" w:cstheme="majorBidi"/>
          <w:sz w:val="20"/>
          <w:szCs w:val="20"/>
          <w:lang w:val="ru-RU"/>
        </w:rPr>
        <w:t>Научным психологическим обществом при Институте психологии РАН открыт мемориальный кабинет С.Л. Рубинштейна</w:t>
      </w:r>
      <w:r w:rsidR="00D63B6F">
        <w:rPr>
          <w:rFonts w:asciiTheme="majorBidi" w:hAnsiTheme="majorBidi" w:cstheme="majorBidi"/>
          <w:sz w:val="20"/>
          <w:szCs w:val="20"/>
          <w:lang w:val="ru-RU"/>
        </w:rPr>
        <w:t xml:space="preserve"> (пункт 10)</w:t>
      </w:r>
      <w:r w:rsidRPr="007A56AD">
        <w:rPr>
          <w:rFonts w:asciiTheme="majorBidi" w:hAnsiTheme="majorBidi" w:cstheme="majorBidi"/>
          <w:sz w:val="20"/>
          <w:szCs w:val="20"/>
          <w:lang w:val="ru-RU"/>
        </w:rPr>
        <w:t>.</w:t>
      </w:r>
    </w:p>
    <w:p w:rsidR="00725361" w:rsidRPr="007A56AD" w:rsidRDefault="00725361" w:rsidP="00725361">
      <w:pPr>
        <w:bidi w:val="0"/>
        <w:rPr>
          <w:rFonts w:asciiTheme="majorBidi" w:hAnsiTheme="majorBidi" w:cstheme="majorBidi"/>
          <w:sz w:val="20"/>
          <w:szCs w:val="20"/>
          <w:lang w:val="ru-RU"/>
        </w:rPr>
      </w:pPr>
      <w:r w:rsidRPr="007A56AD">
        <w:rPr>
          <w:rFonts w:asciiTheme="majorBidi" w:hAnsiTheme="majorBidi" w:cstheme="majorBidi"/>
          <w:sz w:val="20"/>
          <w:szCs w:val="20"/>
          <w:lang w:val="ru-RU"/>
        </w:rPr>
        <w:t>Мемориальная комната открыта в  Институте психологии им. Л.С. Выготского РГГУ</w:t>
      </w:r>
      <w:r w:rsidR="00D63B6F">
        <w:rPr>
          <w:rFonts w:asciiTheme="majorBidi" w:hAnsiTheme="majorBidi" w:cstheme="majorBidi"/>
          <w:sz w:val="20"/>
          <w:szCs w:val="20"/>
          <w:lang w:val="ru-RU"/>
        </w:rPr>
        <w:t xml:space="preserve"> (пункт 10)</w:t>
      </w:r>
      <w:r w:rsidRPr="007A56AD">
        <w:rPr>
          <w:rFonts w:asciiTheme="majorBidi" w:hAnsiTheme="majorBidi" w:cstheme="majorBidi"/>
          <w:sz w:val="20"/>
          <w:szCs w:val="20"/>
          <w:lang w:val="ru-RU"/>
        </w:rPr>
        <w:t xml:space="preserve">. </w:t>
      </w:r>
    </w:p>
    <w:p w:rsidR="00A3086B" w:rsidRPr="007A56AD" w:rsidRDefault="00A3086B" w:rsidP="00E716B7">
      <w:pPr>
        <w:bidi w:val="0"/>
        <w:rPr>
          <w:rFonts w:asciiTheme="majorBidi" w:hAnsiTheme="majorBidi" w:cstheme="majorBidi"/>
          <w:sz w:val="20"/>
          <w:szCs w:val="20"/>
          <w:lang w:val="ru-RU"/>
        </w:rPr>
      </w:pPr>
      <w:r w:rsidRPr="007A56AD">
        <w:rPr>
          <w:rFonts w:asciiTheme="majorBidi" w:hAnsiTheme="majorBidi" w:cstheme="majorBidi"/>
          <w:sz w:val="20"/>
          <w:szCs w:val="20"/>
          <w:lang w:val="ru-RU"/>
        </w:rPr>
        <w:t>В Гомеле открыта мемориальная доска Л.С. Выготскому, на фасаде Гомельского государственного педагогического колледжа, ныне носящего его имя</w:t>
      </w:r>
      <w:r w:rsidR="00D63B6F">
        <w:rPr>
          <w:rFonts w:asciiTheme="majorBidi" w:hAnsiTheme="majorBidi" w:cstheme="majorBidi"/>
          <w:sz w:val="20"/>
          <w:szCs w:val="20"/>
          <w:lang w:val="ru-RU"/>
        </w:rPr>
        <w:t xml:space="preserve"> (пункты 2а, 11)</w:t>
      </w:r>
      <w:r w:rsidRPr="007A56AD">
        <w:rPr>
          <w:rFonts w:asciiTheme="majorBidi" w:hAnsiTheme="majorBidi" w:cstheme="majorBidi"/>
          <w:sz w:val="20"/>
          <w:szCs w:val="20"/>
          <w:lang w:val="ru-RU"/>
        </w:rPr>
        <w:t>.</w:t>
      </w:r>
      <w:r w:rsidR="00E716B7">
        <w:rPr>
          <w:rFonts w:asciiTheme="majorBidi" w:hAnsiTheme="majorBidi" w:cstheme="majorBidi"/>
          <w:sz w:val="20"/>
          <w:szCs w:val="20"/>
          <w:lang w:val="ru-RU"/>
        </w:rPr>
        <w:t xml:space="preserve"> В Москве проходят </w:t>
      </w:r>
      <w:r w:rsidR="00E716B7" w:rsidRPr="00E716B7">
        <w:rPr>
          <w:rFonts w:asciiTheme="majorBidi" w:hAnsiTheme="majorBidi" w:cstheme="majorBidi"/>
          <w:sz w:val="20"/>
          <w:szCs w:val="20"/>
          <w:lang w:val="ru-RU"/>
        </w:rPr>
        <w:t>Международные чтения памяти Л.С. Выготского</w:t>
      </w:r>
      <w:r w:rsidR="00E716B7">
        <w:rPr>
          <w:rFonts w:asciiTheme="majorBidi" w:hAnsiTheme="majorBidi" w:cstheme="majorBidi"/>
          <w:sz w:val="20"/>
          <w:szCs w:val="20"/>
          <w:lang w:val="ru-RU"/>
        </w:rPr>
        <w:t>.</w:t>
      </w:r>
    </w:p>
    <w:p w:rsidR="00D67C86" w:rsidRPr="007A56AD" w:rsidRDefault="00D67C86" w:rsidP="007A56AD">
      <w:pPr>
        <w:bidi w:val="0"/>
        <w:rPr>
          <w:rFonts w:asciiTheme="majorBidi" w:hAnsiTheme="majorBidi" w:cstheme="majorBidi"/>
          <w:sz w:val="20"/>
          <w:szCs w:val="20"/>
          <w:lang w:val="ru-RU"/>
        </w:rPr>
      </w:pPr>
      <w:r w:rsidRPr="007A56AD">
        <w:rPr>
          <w:rFonts w:asciiTheme="majorBidi" w:hAnsiTheme="majorBidi" w:cstheme="majorBidi"/>
          <w:sz w:val="20"/>
          <w:szCs w:val="20"/>
          <w:lang w:val="ru-RU"/>
        </w:rPr>
        <w:lastRenderedPageBreak/>
        <w:t>В 1965 году был издан приказ Министерства образования СССР № 628 «Об организации факультетов психологии в Московском и Ленинградском государственных университетах». Эти факультеты впоследствии стали не только базой для подготовки квалифицированных специалистов-психологов, но и серьезными научными учреждениями. 24–25 октября 2005 года свой юбилей отметили психологи Санкт-Петербурга, а месяц спустя, 23–24 ноября, юбилейные торжества состоялись на факультете психологии МГУ</w:t>
      </w:r>
      <w:r w:rsidR="007A56AD">
        <w:rPr>
          <w:rFonts w:asciiTheme="majorBidi" w:hAnsiTheme="majorBidi" w:cstheme="majorBidi"/>
          <w:sz w:val="20"/>
          <w:szCs w:val="20"/>
          <w:lang w:val="ru-RU"/>
        </w:rPr>
        <w:t xml:space="preserve"> </w:t>
      </w:r>
      <w:r w:rsidRPr="007A56AD">
        <w:rPr>
          <w:rFonts w:asciiTheme="majorBidi" w:hAnsiTheme="majorBidi" w:cstheme="majorBidi"/>
          <w:sz w:val="20"/>
          <w:szCs w:val="20"/>
          <w:lang w:val="ru-RU"/>
        </w:rPr>
        <w:t xml:space="preserve">им. М.В.Ломоносова. К этой дате была открыта мемориальная доска А.Н. Леонтьеву у входа </w:t>
      </w:r>
      <w:r w:rsidR="00D63B6F">
        <w:rPr>
          <w:rFonts w:asciiTheme="majorBidi" w:hAnsiTheme="majorBidi" w:cstheme="majorBidi"/>
          <w:sz w:val="20"/>
          <w:szCs w:val="20"/>
          <w:lang w:val="ru-RU"/>
        </w:rPr>
        <w:t>на психологический факультет МГ (пункт 11)</w:t>
      </w:r>
      <w:r w:rsidRPr="007A56AD">
        <w:rPr>
          <w:rFonts w:asciiTheme="majorBidi" w:hAnsiTheme="majorBidi" w:cstheme="majorBidi"/>
          <w:sz w:val="20"/>
          <w:szCs w:val="20"/>
          <w:lang w:val="ru-RU"/>
        </w:rPr>
        <w:t xml:space="preserve">. </w:t>
      </w:r>
    </w:p>
    <w:p w:rsidR="00725361" w:rsidRDefault="00725361" w:rsidP="00725361">
      <w:pPr>
        <w:bidi w:val="0"/>
        <w:rPr>
          <w:rFonts w:asciiTheme="majorBidi" w:hAnsiTheme="majorBidi" w:cstheme="majorBidi"/>
          <w:sz w:val="20"/>
          <w:szCs w:val="20"/>
          <w:lang w:val="ru-RU"/>
        </w:rPr>
      </w:pPr>
      <w:r w:rsidRPr="007A56AD">
        <w:rPr>
          <w:rFonts w:asciiTheme="majorBidi" w:hAnsiTheme="majorBidi" w:cstheme="majorBidi"/>
          <w:sz w:val="20"/>
          <w:szCs w:val="20"/>
          <w:lang w:val="ru-RU"/>
        </w:rPr>
        <w:t>На фасаде здания Института психологии РАН находится мемориальная доска, которая гласит: "В этом здании с 1978 года по 1989 год работал выдающийся советский психолог, организатор и первый директор Института психологии Академии наук СССР, член-корреспондент Академии наук СССР, профессор Борис Федорович Ломов"</w:t>
      </w:r>
      <w:r w:rsidR="00D63B6F">
        <w:rPr>
          <w:rFonts w:asciiTheme="majorBidi" w:hAnsiTheme="majorBidi" w:cstheme="majorBidi"/>
          <w:sz w:val="20"/>
          <w:szCs w:val="20"/>
          <w:lang w:val="ru-RU"/>
        </w:rPr>
        <w:t xml:space="preserve"> (пункт 11)</w:t>
      </w:r>
      <w:r w:rsidRPr="007A56AD">
        <w:rPr>
          <w:rFonts w:asciiTheme="majorBidi" w:hAnsiTheme="majorBidi" w:cstheme="majorBidi"/>
          <w:sz w:val="20"/>
          <w:szCs w:val="20"/>
          <w:lang w:val="ru-RU"/>
        </w:rPr>
        <w:t>.</w:t>
      </w:r>
    </w:p>
    <w:p w:rsidR="006051D5" w:rsidRPr="006051D5" w:rsidRDefault="00325CB9" w:rsidP="006F0E2A">
      <w:pPr>
        <w:bidi w:val="0"/>
        <w:rPr>
          <w:rFonts w:asciiTheme="majorBidi" w:hAnsiTheme="majorBidi" w:cstheme="majorBidi"/>
          <w:sz w:val="24"/>
          <w:szCs w:val="24"/>
          <w:lang w:val="ru-RU"/>
        </w:rPr>
      </w:pPr>
      <w:r>
        <w:rPr>
          <w:rFonts w:asciiTheme="majorBidi" w:hAnsiTheme="majorBidi" w:cstheme="majorBidi"/>
          <w:sz w:val="24"/>
          <w:szCs w:val="24"/>
          <w:lang w:val="ru-RU"/>
        </w:rPr>
        <w:t xml:space="preserve">От сталинской эпохи, прославлявшей </w:t>
      </w:r>
      <w:r w:rsidR="00AA036F" w:rsidRPr="00AA036F">
        <w:rPr>
          <w:rFonts w:asciiTheme="majorBidi" w:hAnsiTheme="majorBidi" w:cstheme="majorBidi"/>
          <w:sz w:val="24"/>
          <w:szCs w:val="24"/>
          <w:lang w:val="ru-RU"/>
        </w:rPr>
        <w:t xml:space="preserve">новых советских героев </w:t>
      </w:r>
      <w:r>
        <w:rPr>
          <w:rFonts w:asciiTheme="majorBidi" w:hAnsiTheme="majorBidi" w:cstheme="majorBidi"/>
          <w:sz w:val="24"/>
          <w:szCs w:val="24"/>
          <w:lang w:val="ru-RU"/>
        </w:rPr>
        <w:t xml:space="preserve">с размахом </w:t>
      </w:r>
      <w:r w:rsidR="006F0E2A">
        <w:rPr>
          <w:rFonts w:asciiTheme="majorBidi" w:hAnsiTheme="majorBidi" w:cstheme="majorBidi"/>
          <w:sz w:val="24"/>
          <w:szCs w:val="24"/>
          <w:lang w:val="ru-RU"/>
        </w:rPr>
        <w:t>по всем</w:t>
      </w:r>
      <w:r>
        <w:rPr>
          <w:rFonts w:asciiTheme="majorBidi" w:hAnsiTheme="majorBidi" w:cstheme="majorBidi"/>
          <w:sz w:val="24"/>
          <w:szCs w:val="24"/>
          <w:lang w:val="ru-RU"/>
        </w:rPr>
        <w:t xml:space="preserve"> города</w:t>
      </w:r>
      <w:r w:rsidR="006F0E2A">
        <w:rPr>
          <w:rFonts w:asciiTheme="majorBidi" w:hAnsiTheme="majorBidi" w:cstheme="majorBidi"/>
          <w:sz w:val="24"/>
          <w:szCs w:val="24"/>
          <w:lang w:val="ru-RU"/>
        </w:rPr>
        <w:t>м</w:t>
      </w:r>
      <w:r>
        <w:rPr>
          <w:rFonts w:asciiTheme="majorBidi" w:hAnsiTheme="majorBidi" w:cstheme="majorBidi"/>
          <w:sz w:val="24"/>
          <w:szCs w:val="24"/>
          <w:lang w:val="ru-RU"/>
        </w:rPr>
        <w:t xml:space="preserve"> и веся</w:t>
      </w:r>
      <w:r w:rsidR="006F0E2A">
        <w:rPr>
          <w:rFonts w:asciiTheme="majorBidi" w:hAnsiTheme="majorBidi" w:cstheme="majorBidi"/>
          <w:sz w:val="24"/>
          <w:szCs w:val="24"/>
          <w:lang w:val="ru-RU"/>
        </w:rPr>
        <w:t>м</w:t>
      </w:r>
      <w:r>
        <w:rPr>
          <w:rFonts w:asciiTheme="majorBidi" w:hAnsiTheme="majorBidi" w:cstheme="majorBidi"/>
          <w:sz w:val="24"/>
          <w:szCs w:val="24"/>
          <w:lang w:val="ru-RU"/>
        </w:rPr>
        <w:t xml:space="preserve"> </w:t>
      </w:r>
      <w:r w:rsidR="006F0E2A">
        <w:rPr>
          <w:rFonts w:asciiTheme="majorBidi" w:hAnsiTheme="majorBidi" w:cstheme="majorBidi"/>
          <w:sz w:val="24"/>
          <w:szCs w:val="24"/>
          <w:lang w:val="ru-RU"/>
        </w:rPr>
        <w:t>огромной</w:t>
      </w:r>
      <w:r>
        <w:rPr>
          <w:rFonts w:asciiTheme="majorBidi" w:hAnsiTheme="majorBidi" w:cstheme="majorBidi"/>
          <w:sz w:val="24"/>
          <w:szCs w:val="24"/>
          <w:lang w:val="ru-RU"/>
        </w:rPr>
        <w:t xml:space="preserve"> страны, брежневской достал</w:t>
      </w:r>
      <w:r w:rsidR="006F0E2A">
        <w:rPr>
          <w:rFonts w:asciiTheme="majorBidi" w:hAnsiTheme="majorBidi" w:cstheme="majorBidi"/>
          <w:sz w:val="24"/>
          <w:szCs w:val="24"/>
          <w:lang w:val="ru-RU"/>
        </w:rPr>
        <w:t xml:space="preserve">ся </w:t>
      </w:r>
      <w:r>
        <w:rPr>
          <w:rFonts w:asciiTheme="majorBidi" w:hAnsiTheme="majorBidi" w:cstheme="majorBidi"/>
          <w:sz w:val="24"/>
          <w:szCs w:val="24"/>
          <w:lang w:val="ru-RU"/>
        </w:rPr>
        <w:t xml:space="preserve">канон создания "мест памяти" в официальной истории. </w:t>
      </w:r>
      <w:r w:rsidR="006F0E2A">
        <w:rPr>
          <w:rFonts w:asciiTheme="majorBidi" w:hAnsiTheme="majorBidi" w:cstheme="majorBidi"/>
          <w:sz w:val="24"/>
          <w:szCs w:val="24"/>
          <w:lang w:val="ru-RU"/>
        </w:rPr>
        <w:t xml:space="preserve">Он и сейчас действует применительно к соотечественникам, которые принесли российской науке мировую славу, -  с той поправкой, что география "прославлений" скорее региональная, чем общенациональная. В университетской же психологии нашего времени находится </w:t>
      </w:r>
      <w:r>
        <w:rPr>
          <w:rFonts w:asciiTheme="majorBidi" w:hAnsiTheme="majorBidi" w:cstheme="majorBidi"/>
          <w:sz w:val="24"/>
          <w:szCs w:val="24"/>
          <w:lang w:val="ru-RU"/>
        </w:rPr>
        <w:t>больше свидетельств тому, что "места памяти" хранятся в спонтанной памяти профессионального сообщества, чем в его истории. Таковы Челпановские чтения в Москве, чтения памяти</w:t>
      </w:r>
      <w:r w:rsidR="00E716B7">
        <w:rPr>
          <w:rFonts w:asciiTheme="majorBidi" w:hAnsiTheme="majorBidi" w:cstheme="majorBidi"/>
          <w:sz w:val="24"/>
          <w:szCs w:val="24"/>
          <w:lang w:val="ru-RU"/>
        </w:rPr>
        <w:t xml:space="preserve"> А.Ф.</w:t>
      </w:r>
      <w:r>
        <w:rPr>
          <w:rFonts w:asciiTheme="majorBidi" w:hAnsiTheme="majorBidi" w:cstheme="majorBidi"/>
          <w:sz w:val="24"/>
          <w:szCs w:val="24"/>
          <w:lang w:val="ru-RU"/>
        </w:rPr>
        <w:t xml:space="preserve"> Лазурского в Санкт-Петербурге</w:t>
      </w:r>
      <w:r w:rsidR="00E716B7">
        <w:rPr>
          <w:rFonts w:asciiTheme="majorBidi" w:hAnsiTheme="majorBidi" w:cstheme="majorBidi"/>
          <w:sz w:val="24"/>
          <w:szCs w:val="24"/>
          <w:lang w:val="ru-RU"/>
        </w:rPr>
        <w:t>, чтения памяти Г.П. Щедровицкого</w:t>
      </w:r>
      <w:r w:rsidR="00BB4175">
        <w:rPr>
          <w:rFonts w:asciiTheme="majorBidi" w:hAnsiTheme="majorBidi" w:cstheme="majorBidi"/>
          <w:sz w:val="24"/>
          <w:szCs w:val="24"/>
          <w:lang w:val="ru-RU"/>
        </w:rPr>
        <w:t>, собирающие заинтересованных специалистов на ежегодные конференции.</w:t>
      </w:r>
      <w:r w:rsidR="006F0E2A">
        <w:rPr>
          <w:rFonts w:asciiTheme="majorBidi" w:hAnsiTheme="majorBidi" w:cstheme="majorBidi"/>
          <w:sz w:val="24"/>
          <w:szCs w:val="24"/>
          <w:lang w:val="ru-RU"/>
        </w:rPr>
        <w:t xml:space="preserve"> </w:t>
      </w:r>
    </w:p>
    <w:p w:rsidR="00C2282E" w:rsidRPr="00384598" w:rsidRDefault="00282FB6" w:rsidP="00C2282E">
      <w:pPr>
        <w:bidi w:val="0"/>
        <w:rPr>
          <w:rFonts w:asciiTheme="majorBidi" w:hAnsiTheme="majorBidi" w:cstheme="majorBidi"/>
          <w:b/>
          <w:bCs/>
          <w:sz w:val="24"/>
          <w:szCs w:val="24"/>
          <w:lang w:val="ru-RU"/>
        </w:rPr>
      </w:pPr>
      <w:r>
        <w:rPr>
          <w:rFonts w:asciiTheme="majorBidi" w:hAnsiTheme="majorBidi" w:cstheme="majorBidi"/>
          <w:b/>
          <w:bCs/>
          <w:sz w:val="24"/>
          <w:szCs w:val="24"/>
          <w:lang w:val="ru-RU"/>
        </w:rPr>
        <w:t>Психология в медийном пространстве</w:t>
      </w:r>
    </w:p>
    <w:p w:rsidR="001B736C" w:rsidRDefault="001B736C" w:rsidP="00ED390E">
      <w:pPr>
        <w:jc w:val="right"/>
        <w:rPr>
          <w:rFonts w:asciiTheme="majorBidi" w:hAnsiTheme="majorBidi" w:cstheme="majorBidi"/>
          <w:sz w:val="24"/>
          <w:szCs w:val="24"/>
          <w:lang w:val="ru-RU"/>
        </w:rPr>
      </w:pPr>
      <w:r>
        <w:rPr>
          <w:rFonts w:asciiTheme="majorBidi" w:hAnsiTheme="majorBidi" w:cstheme="majorBidi"/>
          <w:sz w:val="24"/>
          <w:szCs w:val="24"/>
          <w:lang w:val="ru-RU"/>
        </w:rPr>
        <w:t>О телевизионном и интернетном настоящем мы можем сказать, что оно проходит и сохраняет в компьютерной памяти всё, что было прожито. Всё, что когда-либо было создано, продолжает существование на серверах, а интернет обес</w:t>
      </w:r>
      <w:r w:rsidR="00A50D2D">
        <w:rPr>
          <w:rFonts w:asciiTheme="majorBidi" w:hAnsiTheme="majorBidi" w:cstheme="majorBidi"/>
          <w:sz w:val="24"/>
          <w:szCs w:val="24"/>
          <w:lang w:val="ru-RU"/>
        </w:rPr>
        <w:t>печивает доступ к петабайтам ин</w:t>
      </w:r>
      <w:r>
        <w:rPr>
          <w:rFonts w:asciiTheme="majorBidi" w:hAnsiTheme="majorBidi" w:cstheme="majorBidi"/>
          <w:sz w:val="24"/>
          <w:szCs w:val="24"/>
          <w:lang w:val="ru-RU"/>
        </w:rPr>
        <w:t>формации.</w:t>
      </w:r>
      <w:r w:rsidR="00ED390E">
        <w:rPr>
          <w:rFonts w:asciiTheme="majorBidi" w:hAnsiTheme="majorBidi" w:cstheme="majorBidi"/>
          <w:sz w:val="24"/>
          <w:szCs w:val="24"/>
          <w:lang w:val="ru-RU"/>
        </w:rPr>
        <w:t xml:space="preserve"> Один петабайт это 1024 терабайта или </w:t>
      </w:r>
      <w:r w:rsidR="00ED390E" w:rsidRPr="00ED390E">
        <w:rPr>
          <w:rFonts w:asciiTheme="majorBidi" w:hAnsiTheme="majorBidi" w:cstheme="majorBidi"/>
          <w:sz w:val="24"/>
          <w:szCs w:val="24"/>
          <w:lang w:val="ru-RU"/>
        </w:rPr>
        <w:t>1 048 576 Гигабайт</w:t>
      </w:r>
      <w:r w:rsidR="00ED390E">
        <w:rPr>
          <w:rFonts w:asciiTheme="majorBidi" w:hAnsiTheme="majorBidi" w:cstheme="majorBidi"/>
          <w:sz w:val="24"/>
          <w:szCs w:val="24"/>
          <w:lang w:val="ru-RU"/>
        </w:rPr>
        <w:t xml:space="preserve">. Современные компьютеры умеют оперировать такими массивами данных и извлекать нужные данные по запросу пользователя. </w:t>
      </w:r>
      <w:r>
        <w:rPr>
          <w:rFonts w:asciiTheme="majorBidi" w:hAnsiTheme="majorBidi" w:cstheme="majorBidi"/>
          <w:sz w:val="24"/>
          <w:szCs w:val="24"/>
          <w:lang w:val="ru-RU"/>
        </w:rPr>
        <w:t>И хотя оценки настоящего – самые при</w:t>
      </w:r>
      <w:r w:rsidR="00ED390E">
        <w:rPr>
          <w:rFonts w:asciiTheme="majorBidi" w:hAnsiTheme="majorBidi" w:cstheme="majorBidi"/>
          <w:sz w:val="24"/>
          <w:szCs w:val="24"/>
          <w:lang w:val="ru-RU"/>
        </w:rPr>
        <w:t xml:space="preserve">страстные и самые </w:t>
      </w:r>
      <w:r>
        <w:rPr>
          <w:rFonts w:asciiTheme="majorBidi" w:hAnsiTheme="majorBidi" w:cstheme="majorBidi"/>
          <w:sz w:val="24"/>
          <w:szCs w:val="24"/>
          <w:lang w:val="ru-RU"/>
        </w:rPr>
        <w:t>эмоциональн</w:t>
      </w:r>
      <w:r w:rsidR="00ED390E">
        <w:rPr>
          <w:rFonts w:asciiTheme="majorBidi" w:hAnsiTheme="majorBidi" w:cstheme="majorBidi"/>
          <w:sz w:val="24"/>
          <w:szCs w:val="24"/>
          <w:lang w:val="ru-RU"/>
        </w:rPr>
        <w:t>ые, в двадцать первом веке они же – вечные уже в миг их создания.</w:t>
      </w:r>
      <w:r>
        <w:rPr>
          <w:rFonts w:asciiTheme="majorBidi" w:hAnsiTheme="majorBidi" w:cstheme="majorBidi"/>
          <w:sz w:val="24"/>
          <w:szCs w:val="24"/>
          <w:lang w:val="ru-RU"/>
        </w:rPr>
        <w:t xml:space="preserve"> </w:t>
      </w:r>
    </w:p>
    <w:p w:rsidR="007F6EB3" w:rsidRDefault="001B736C" w:rsidP="007F6EB3">
      <w:pPr>
        <w:bidi w:val="0"/>
        <w:rPr>
          <w:rFonts w:asciiTheme="majorBidi" w:hAnsiTheme="majorBidi" w:cstheme="majorBidi"/>
          <w:sz w:val="24"/>
          <w:szCs w:val="24"/>
          <w:lang w:val="ru-RU"/>
        </w:rPr>
      </w:pPr>
      <w:r>
        <w:rPr>
          <w:rFonts w:asciiTheme="majorBidi" w:hAnsiTheme="majorBidi" w:cstheme="majorBidi"/>
          <w:sz w:val="24"/>
          <w:szCs w:val="24"/>
          <w:lang w:val="ru-RU"/>
        </w:rPr>
        <w:t xml:space="preserve">В двадцать первом веке психология – везде. Психолога можно встретить в школе, при приёме на работу, на тренинге в процессе работы, на семинаре после работы, в государственной службе занятости, в центре психолого-педагогической помощи, в частной практике, в интервью на радио, телевидении, в глянцевом журнале, в телевизионной программе днём и как главного героя в телевизионном сериале вечером. </w:t>
      </w:r>
    </w:p>
    <w:p w:rsidR="007F6EB3" w:rsidRDefault="007F6EB3" w:rsidP="00D70619">
      <w:pPr>
        <w:bidi w:val="0"/>
        <w:rPr>
          <w:rFonts w:asciiTheme="majorBidi" w:hAnsiTheme="majorBidi" w:cstheme="majorBidi"/>
          <w:sz w:val="24"/>
          <w:szCs w:val="24"/>
          <w:lang w:val="ru-RU"/>
        </w:rPr>
      </w:pPr>
      <w:r>
        <w:rPr>
          <w:rFonts w:asciiTheme="majorBidi" w:hAnsiTheme="majorBidi" w:cstheme="majorBidi"/>
          <w:sz w:val="24"/>
          <w:szCs w:val="24"/>
          <w:lang w:val="ru-RU"/>
        </w:rPr>
        <w:t xml:space="preserve">Интерактивный формат, возникший в 2003 году, продолжает набирать популярность. </w:t>
      </w:r>
      <w:r w:rsidR="001B736C">
        <w:rPr>
          <w:rFonts w:asciiTheme="majorBidi" w:hAnsiTheme="majorBidi" w:cstheme="majorBidi"/>
          <w:sz w:val="24"/>
          <w:szCs w:val="24"/>
          <w:lang w:val="ru-RU"/>
        </w:rPr>
        <w:t>Сообщество Живого Журнала "Сами себе психологи", где обсуждают вопросы отношений между людьми</w:t>
      </w:r>
      <w:r>
        <w:rPr>
          <w:rFonts w:asciiTheme="majorBidi" w:hAnsiTheme="majorBidi" w:cstheme="majorBidi"/>
          <w:sz w:val="24"/>
          <w:szCs w:val="24"/>
          <w:lang w:val="ru-RU"/>
        </w:rPr>
        <w:t xml:space="preserve"> русскоговорящие участники из 65 стран мира 24 часа в сутки, в 2014 году вышло на первое место в рейтинге сообществ ЖЖ, - один пост-запрос читают от 5 тысяч до 25 тысяч уникальных посетителей. На языке реального мира это аудитория, равная двум-десяти полностью заполненным главным залам </w:t>
      </w:r>
      <w:r w:rsidR="00D70619">
        <w:rPr>
          <w:rFonts w:asciiTheme="majorBidi" w:hAnsiTheme="majorBidi" w:cstheme="majorBidi"/>
          <w:sz w:val="24"/>
          <w:szCs w:val="24"/>
          <w:lang w:val="ru-RU"/>
        </w:rPr>
        <w:t>Государственного А</w:t>
      </w:r>
      <w:r>
        <w:rPr>
          <w:rFonts w:asciiTheme="majorBidi" w:hAnsiTheme="majorBidi" w:cstheme="majorBidi"/>
          <w:sz w:val="24"/>
          <w:szCs w:val="24"/>
          <w:lang w:val="ru-RU"/>
        </w:rPr>
        <w:t xml:space="preserve">кадемического </w:t>
      </w:r>
      <w:r w:rsidR="00D70619">
        <w:rPr>
          <w:rFonts w:asciiTheme="majorBidi" w:hAnsiTheme="majorBidi" w:cstheme="majorBidi"/>
          <w:sz w:val="24"/>
          <w:szCs w:val="24"/>
          <w:lang w:val="ru-RU"/>
        </w:rPr>
        <w:t>Большого</w:t>
      </w:r>
      <w:r>
        <w:rPr>
          <w:rFonts w:asciiTheme="majorBidi" w:hAnsiTheme="majorBidi" w:cstheme="majorBidi"/>
          <w:sz w:val="24"/>
          <w:szCs w:val="24"/>
          <w:lang w:val="ru-RU"/>
        </w:rPr>
        <w:t xml:space="preserve"> театра.</w:t>
      </w:r>
      <w:r w:rsidR="00C041BF">
        <w:rPr>
          <w:rFonts w:asciiTheme="majorBidi" w:hAnsiTheme="majorBidi" w:cstheme="majorBidi"/>
          <w:sz w:val="24"/>
          <w:szCs w:val="24"/>
          <w:lang w:val="ru-RU"/>
        </w:rPr>
        <w:t xml:space="preserve"> С автором поста общаются одновременно от 20 до 200 человек, от полупроцента до процента читающей аудитории. Остальные – свидетели живого диалога, проживающие его эмоционально, не вступая в непосредственную беседу, </w:t>
      </w:r>
      <w:r w:rsidR="00747631">
        <w:rPr>
          <w:rFonts w:asciiTheme="majorBidi" w:hAnsiTheme="majorBidi" w:cstheme="majorBidi"/>
          <w:sz w:val="24"/>
          <w:szCs w:val="24"/>
          <w:lang w:val="ru-RU"/>
        </w:rPr>
        <w:t>в безопасном пространстве</w:t>
      </w:r>
      <w:r w:rsidR="00C041BF">
        <w:rPr>
          <w:rFonts w:asciiTheme="majorBidi" w:hAnsiTheme="majorBidi" w:cstheme="majorBidi"/>
          <w:sz w:val="24"/>
          <w:szCs w:val="24"/>
          <w:lang w:val="ru-RU"/>
        </w:rPr>
        <w:t xml:space="preserve"> собственного дома, сидя у монитора.</w:t>
      </w:r>
    </w:p>
    <w:p w:rsidR="001B736C" w:rsidRDefault="007F6EB3" w:rsidP="007F6EB3">
      <w:pPr>
        <w:bidi w:val="0"/>
        <w:rPr>
          <w:rFonts w:asciiTheme="majorBidi" w:hAnsiTheme="majorBidi" w:cstheme="majorBidi"/>
          <w:sz w:val="24"/>
          <w:szCs w:val="24"/>
          <w:lang w:val="ru-RU"/>
        </w:rPr>
      </w:pPr>
      <w:r>
        <w:rPr>
          <w:rFonts w:asciiTheme="majorBidi" w:hAnsiTheme="majorBidi" w:cstheme="majorBidi"/>
          <w:noProof/>
          <w:sz w:val="24"/>
          <w:szCs w:val="24"/>
        </w:rPr>
        <w:lastRenderedPageBreak/>
        <w:drawing>
          <wp:inline distT="0" distB="0" distL="0" distR="0">
            <wp:extent cx="6188710" cy="28606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8B13A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8710" cy="2860675"/>
                    </a:xfrm>
                    <a:prstGeom prst="rect">
                      <a:avLst/>
                    </a:prstGeom>
                  </pic:spPr>
                </pic:pic>
              </a:graphicData>
            </a:graphic>
          </wp:inline>
        </w:drawing>
      </w:r>
      <w:r w:rsidR="001B736C">
        <w:rPr>
          <w:rFonts w:asciiTheme="majorBidi" w:hAnsiTheme="majorBidi" w:cstheme="majorBidi"/>
          <w:sz w:val="24"/>
          <w:szCs w:val="24"/>
          <w:lang w:val="ru-RU"/>
        </w:rPr>
        <w:t xml:space="preserve"> </w:t>
      </w:r>
    </w:p>
    <w:p w:rsidR="00A50D2D" w:rsidRPr="00A50D2D" w:rsidRDefault="00A50D2D" w:rsidP="001B736C">
      <w:pPr>
        <w:bidi w:val="0"/>
        <w:rPr>
          <w:rFonts w:asciiTheme="majorBidi" w:hAnsiTheme="majorBidi" w:cstheme="majorBidi"/>
          <w:sz w:val="24"/>
          <w:szCs w:val="24"/>
          <w:lang w:val="ru-RU"/>
        </w:rPr>
      </w:pPr>
      <w:r>
        <w:rPr>
          <w:rFonts w:asciiTheme="majorBidi" w:hAnsiTheme="majorBidi" w:cstheme="majorBidi"/>
          <w:sz w:val="24"/>
          <w:szCs w:val="24"/>
          <w:lang w:val="ru-RU"/>
        </w:rPr>
        <w:t xml:space="preserve">Главная страница сайта "Сами себе психологи" </w:t>
      </w:r>
      <w:r>
        <w:rPr>
          <w:rFonts w:asciiTheme="majorBidi" w:hAnsiTheme="majorBidi" w:cstheme="majorBidi"/>
          <w:sz w:val="24"/>
          <w:szCs w:val="24"/>
        </w:rPr>
        <w:t>http</w:t>
      </w:r>
      <w:r w:rsidRPr="00A50D2D">
        <w:rPr>
          <w:rFonts w:asciiTheme="majorBidi" w:hAnsiTheme="majorBidi" w:cstheme="majorBidi"/>
          <w:sz w:val="24"/>
          <w:szCs w:val="24"/>
          <w:lang w:val="ru-RU"/>
        </w:rPr>
        <w:t>://</w:t>
      </w:r>
      <w:proofErr w:type="spellStart"/>
      <w:r>
        <w:rPr>
          <w:rFonts w:asciiTheme="majorBidi" w:hAnsiTheme="majorBidi" w:cstheme="majorBidi"/>
          <w:sz w:val="24"/>
          <w:szCs w:val="24"/>
        </w:rPr>
        <w:t>ru</w:t>
      </w:r>
      <w:proofErr w:type="spellEnd"/>
      <w:r w:rsidRPr="00A50D2D">
        <w:rPr>
          <w:rFonts w:asciiTheme="majorBidi" w:hAnsiTheme="majorBidi" w:cstheme="majorBidi"/>
          <w:sz w:val="24"/>
          <w:szCs w:val="24"/>
          <w:lang w:val="ru-RU"/>
        </w:rPr>
        <w:t>_</w:t>
      </w:r>
      <w:proofErr w:type="spellStart"/>
      <w:r>
        <w:rPr>
          <w:rFonts w:asciiTheme="majorBidi" w:hAnsiTheme="majorBidi" w:cstheme="majorBidi"/>
          <w:sz w:val="24"/>
          <w:szCs w:val="24"/>
        </w:rPr>
        <w:t>psiholog</w:t>
      </w:r>
      <w:proofErr w:type="spellEnd"/>
      <w:r w:rsidRPr="00A50D2D">
        <w:rPr>
          <w:rFonts w:asciiTheme="majorBidi" w:hAnsiTheme="majorBidi" w:cstheme="majorBidi"/>
          <w:sz w:val="24"/>
          <w:szCs w:val="24"/>
          <w:lang w:val="ru-RU"/>
        </w:rPr>
        <w:t>.</w:t>
      </w:r>
      <w:proofErr w:type="spellStart"/>
      <w:r>
        <w:rPr>
          <w:rFonts w:asciiTheme="majorBidi" w:hAnsiTheme="majorBidi" w:cstheme="majorBidi"/>
          <w:sz w:val="24"/>
          <w:szCs w:val="24"/>
        </w:rPr>
        <w:t>livejournal</w:t>
      </w:r>
      <w:proofErr w:type="spellEnd"/>
      <w:r w:rsidRPr="00A50D2D">
        <w:rPr>
          <w:rFonts w:asciiTheme="majorBidi" w:hAnsiTheme="majorBidi" w:cstheme="majorBidi"/>
          <w:sz w:val="24"/>
          <w:szCs w:val="24"/>
          <w:lang w:val="ru-RU"/>
        </w:rPr>
        <w:t>.</w:t>
      </w:r>
      <w:r>
        <w:rPr>
          <w:rFonts w:asciiTheme="majorBidi" w:hAnsiTheme="majorBidi" w:cstheme="majorBidi"/>
          <w:sz w:val="24"/>
          <w:szCs w:val="24"/>
        </w:rPr>
        <w:t>com</w:t>
      </w:r>
    </w:p>
    <w:p w:rsidR="007F6EB3" w:rsidRDefault="007F6EB3" w:rsidP="00A50D2D">
      <w:pPr>
        <w:bidi w:val="0"/>
        <w:rPr>
          <w:rFonts w:asciiTheme="majorBidi" w:hAnsiTheme="majorBidi" w:cstheme="majorBidi"/>
          <w:sz w:val="24"/>
          <w:szCs w:val="24"/>
          <w:lang w:val="ru-RU"/>
        </w:rPr>
      </w:pPr>
      <w:r>
        <w:rPr>
          <w:rFonts w:asciiTheme="majorBidi" w:hAnsiTheme="majorBidi" w:cstheme="majorBidi"/>
          <w:sz w:val="24"/>
          <w:szCs w:val="24"/>
          <w:lang w:val="ru-RU"/>
        </w:rPr>
        <w:t>Место памяти психологии в двадцать первом веке, - это время в сетке программ телепередач или адрес сайта в интернете, где о психологии можно почитать.</w:t>
      </w:r>
      <w:r w:rsidR="00DC315E">
        <w:rPr>
          <w:rFonts w:asciiTheme="majorBidi" w:hAnsiTheme="majorBidi" w:cstheme="majorBidi"/>
          <w:sz w:val="24"/>
          <w:szCs w:val="24"/>
          <w:lang w:val="ru-RU"/>
        </w:rPr>
        <w:t xml:space="preserve"> Чтобы прийти к этому, психологии понадобилось тридцать лет.</w:t>
      </w:r>
    </w:p>
    <w:p w:rsidR="002D0F38" w:rsidRPr="007F6EB3" w:rsidRDefault="001B736C" w:rsidP="00A50D2D">
      <w:pPr>
        <w:bidi w:val="0"/>
        <w:rPr>
          <w:rFonts w:asciiTheme="majorBidi" w:hAnsiTheme="majorBidi" w:cstheme="majorBidi"/>
          <w:sz w:val="20"/>
          <w:szCs w:val="20"/>
          <w:lang w:val="ru-RU"/>
        </w:rPr>
      </w:pPr>
      <w:r w:rsidRPr="007F6EB3">
        <w:rPr>
          <w:rFonts w:asciiTheme="majorBidi" w:hAnsiTheme="majorBidi" w:cstheme="majorBidi"/>
          <w:sz w:val="20"/>
          <w:szCs w:val="20"/>
          <w:lang w:val="ru-RU"/>
        </w:rPr>
        <w:t>В</w:t>
      </w:r>
      <w:r w:rsidR="002D0F38" w:rsidRPr="007F6EB3">
        <w:rPr>
          <w:rFonts w:asciiTheme="majorBidi" w:hAnsiTheme="majorBidi" w:cstheme="majorBidi"/>
          <w:sz w:val="20"/>
          <w:szCs w:val="20"/>
          <w:lang w:val="ru-RU"/>
        </w:rPr>
        <w:t xml:space="preserve"> 1985 году, на излёте советской эпохи, на экраны страны вышел фильм, где в числе главных действующих лиц была психолог. "Самая обаятельная и привлекательная" – лидер советского кинопроката 1985 года, фильм, который посмотрели почти 45 млн человек. Кинорежиссёр Геральд Бежанов воплотил на экране сюжет об инженере Наде, у которой максимум общественной, но минимум личной жизни, хотя ей уже за тридцать. Надя случайно встречает свою школьную подругу Сусанну, работающую</w:t>
      </w:r>
      <w:r w:rsidR="002D0F38" w:rsidRPr="007F6EB3">
        <w:rPr>
          <w:rFonts w:asciiTheme="majorBidi" w:hAnsiTheme="majorBidi" w:cstheme="majorBidi"/>
          <w:sz w:val="20"/>
          <w:szCs w:val="20"/>
        </w:rPr>
        <w:t> </w:t>
      </w:r>
      <w:r w:rsidR="002D0F38" w:rsidRPr="007F6EB3">
        <w:rPr>
          <w:rFonts w:asciiTheme="majorBidi" w:hAnsiTheme="majorBidi" w:cstheme="majorBidi"/>
          <w:sz w:val="20"/>
          <w:szCs w:val="20"/>
          <w:lang w:val="ru-RU"/>
        </w:rPr>
        <w:t xml:space="preserve">социологом. Сусанна, выяснив, что Надя всё ещё не замужем, решает </w:t>
      </w:r>
      <w:r w:rsidR="00A50D2D">
        <w:rPr>
          <w:rFonts w:asciiTheme="majorBidi" w:hAnsiTheme="majorBidi" w:cstheme="majorBidi"/>
          <w:sz w:val="20"/>
          <w:szCs w:val="20"/>
          <w:lang w:val="ru-RU"/>
        </w:rPr>
        <w:t>"</w:t>
      </w:r>
      <w:r w:rsidR="002D0F38" w:rsidRPr="007F6EB3">
        <w:rPr>
          <w:rFonts w:asciiTheme="majorBidi" w:hAnsiTheme="majorBidi" w:cstheme="majorBidi"/>
          <w:sz w:val="20"/>
          <w:szCs w:val="20"/>
          <w:lang w:val="ru-RU"/>
        </w:rPr>
        <w:t>наладить жизнь</w:t>
      </w:r>
      <w:r w:rsidR="00A50D2D">
        <w:rPr>
          <w:rFonts w:asciiTheme="majorBidi" w:hAnsiTheme="majorBidi" w:cstheme="majorBidi"/>
          <w:sz w:val="20"/>
          <w:szCs w:val="20"/>
          <w:lang w:val="ru-RU"/>
        </w:rPr>
        <w:t>"</w:t>
      </w:r>
      <w:r w:rsidR="002D0F38" w:rsidRPr="007F6EB3">
        <w:rPr>
          <w:rFonts w:asciiTheme="majorBidi" w:hAnsiTheme="majorBidi" w:cstheme="majorBidi"/>
          <w:sz w:val="20"/>
          <w:szCs w:val="20"/>
          <w:lang w:val="ru-RU"/>
        </w:rPr>
        <w:t xml:space="preserve"> старой подруги, обучив её </w:t>
      </w:r>
      <w:r w:rsidR="00A50D2D">
        <w:rPr>
          <w:rFonts w:asciiTheme="majorBidi" w:hAnsiTheme="majorBidi" w:cstheme="majorBidi"/>
          <w:sz w:val="20"/>
          <w:szCs w:val="20"/>
          <w:lang w:val="ru-RU"/>
        </w:rPr>
        <w:t>"</w:t>
      </w:r>
      <w:r w:rsidR="002D0F38" w:rsidRPr="007F6EB3">
        <w:rPr>
          <w:rFonts w:asciiTheme="majorBidi" w:hAnsiTheme="majorBidi" w:cstheme="majorBidi"/>
          <w:sz w:val="20"/>
          <w:szCs w:val="20"/>
          <w:lang w:val="ru-RU"/>
        </w:rPr>
        <w:t>научным</w:t>
      </w:r>
      <w:r w:rsidR="00A50D2D">
        <w:rPr>
          <w:rFonts w:asciiTheme="majorBidi" w:hAnsiTheme="majorBidi" w:cstheme="majorBidi"/>
          <w:sz w:val="20"/>
          <w:szCs w:val="20"/>
          <w:lang w:val="ru-RU"/>
        </w:rPr>
        <w:t>"</w:t>
      </w:r>
      <w:r w:rsidR="002D0F38" w:rsidRPr="007F6EB3">
        <w:rPr>
          <w:rFonts w:asciiTheme="majorBidi" w:hAnsiTheme="majorBidi" w:cstheme="majorBidi"/>
          <w:sz w:val="20"/>
          <w:szCs w:val="20"/>
          <w:lang w:val="ru-RU"/>
        </w:rPr>
        <w:t xml:space="preserve"> методам обольщения. Сусанна велит подруге заполнить психологические анкеты на себя и на Володю, которые собирается </w:t>
      </w:r>
      <w:r w:rsidR="00A50D2D">
        <w:rPr>
          <w:rFonts w:asciiTheme="majorBidi" w:hAnsiTheme="majorBidi" w:cstheme="majorBidi"/>
          <w:sz w:val="20"/>
          <w:szCs w:val="20"/>
          <w:lang w:val="ru-RU"/>
        </w:rPr>
        <w:t>"</w:t>
      </w:r>
      <w:r w:rsidR="002D0F38" w:rsidRPr="007F6EB3">
        <w:rPr>
          <w:rFonts w:asciiTheme="majorBidi" w:hAnsiTheme="majorBidi" w:cstheme="majorBidi"/>
          <w:sz w:val="20"/>
          <w:szCs w:val="20"/>
          <w:lang w:val="ru-RU"/>
        </w:rPr>
        <w:t>обработать на</w:t>
      </w:r>
      <w:r w:rsidR="002D0F38" w:rsidRPr="007F6EB3">
        <w:rPr>
          <w:rFonts w:asciiTheme="majorBidi" w:hAnsiTheme="majorBidi" w:cstheme="majorBidi"/>
          <w:sz w:val="20"/>
          <w:szCs w:val="20"/>
        </w:rPr>
        <w:t> </w:t>
      </w:r>
      <w:r w:rsidR="002D0F38" w:rsidRPr="007F6EB3">
        <w:rPr>
          <w:rFonts w:asciiTheme="majorBidi" w:hAnsiTheme="majorBidi" w:cstheme="majorBidi"/>
          <w:sz w:val="20"/>
          <w:szCs w:val="20"/>
          <w:lang w:val="ru-RU"/>
        </w:rPr>
        <w:t>ЭВМ</w:t>
      </w:r>
      <w:r w:rsidR="00A50D2D">
        <w:rPr>
          <w:rFonts w:asciiTheme="majorBidi" w:hAnsiTheme="majorBidi" w:cstheme="majorBidi"/>
          <w:sz w:val="20"/>
          <w:szCs w:val="20"/>
          <w:lang w:val="ru-RU"/>
        </w:rPr>
        <w:t>"</w:t>
      </w:r>
      <w:r w:rsidR="002D0F38" w:rsidRPr="007F6EB3">
        <w:rPr>
          <w:rFonts w:asciiTheme="majorBidi" w:hAnsiTheme="majorBidi" w:cstheme="majorBidi"/>
          <w:sz w:val="20"/>
          <w:szCs w:val="20"/>
          <w:lang w:val="ru-RU"/>
        </w:rPr>
        <w:t>, сводит Надю с фарцовщиком, чтобы тот одел её по моде, даёт ей инструкции-объяснения, как вести себя и что делать. Этим инструкциям Надя прилежно следует, попадая при этом в неловкие и в какой-то мере забавные ситуации.</w:t>
      </w:r>
    </w:p>
    <w:p w:rsidR="00384598" w:rsidRPr="007F6EB3" w:rsidRDefault="002D0F38" w:rsidP="002D0F38">
      <w:pPr>
        <w:bidi w:val="0"/>
        <w:rPr>
          <w:rFonts w:asciiTheme="majorBidi" w:hAnsiTheme="majorBidi" w:cstheme="majorBidi"/>
          <w:sz w:val="20"/>
          <w:szCs w:val="20"/>
          <w:lang w:val="ru-RU"/>
        </w:rPr>
      </w:pPr>
      <w:r w:rsidRPr="007F6EB3">
        <w:rPr>
          <w:rFonts w:asciiTheme="majorBidi" w:hAnsiTheme="majorBidi" w:cstheme="majorBidi"/>
          <w:sz w:val="20"/>
          <w:szCs w:val="20"/>
          <w:lang w:val="ru-RU"/>
        </w:rPr>
        <w:t xml:space="preserve">В 1989 году получило огромную популярность имя Анатолия Кашпировского, - кандидата медицинских наук, врача-психотерапевта, проводившего телесеансы гипноза на всю страну. Сеансы, проводимые по Центральному телевидению, охватили аудиторию более 300 млн человек. В 1993 году Анатолий Кашпировский был избран народным депутатом в Государственную Думу от ЛДПР по Ярославскому избирательному округу. Двадцать пять лет спустя, в 2014 году, </w:t>
      </w:r>
      <w:r w:rsidR="009F1C8F" w:rsidRPr="007F6EB3">
        <w:rPr>
          <w:rFonts w:asciiTheme="majorBidi" w:hAnsiTheme="majorBidi" w:cstheme="majorBidi"/>
          <w:sz w:val="20"/>
          <w:szCs w:val="20"/>
          <w:lang w:val="ru-RU"/>
        </w:rPr>
        <w:t xml:space="preserve">его деятельность стала прототипом главного героя </w:t>
      </w:r>
      <w:r w:rsidRPr="007F6EB3">
        <w:rPr>
          <w:rFonts w:asciiTheme="majorBidi" w:hAnsiTheme="majorBidi" w:cstheme="majorBidi"/>
          <w:sz w:val="20"/>
          <w:szCs w:val="20"/>
          <w:lang w:val="ru-RU"/>
        </w:rPr>
        <w:t>в телесериале "Чудотворец".</w:t>
      </w:r>
    </w:p>
    <w:p w:rsidR="009F1C8F" w:rsidRPr="007F6EB3" w:rsidRDefault="009F1C8F" w:rsidP="009F1C8F">
      <w:pPr>
        <w:bidi w:val="0"/>
        <w:rPr>
          <w:rFonts w:asciiTheme="majorBidi" w:hAnsiTheme="majorBidi" w:cstheme="majorBidi"/>
          <w:sz w:val="20"/>
          <w:szCs w:val="20"/>
          <w:lang w:val="ru-RU"/>
        </w:rPr>
      </w:pPr>
      <w:r w:rsidRPr="007F6EB3">
        <w:rPr>
          <w:rFonts w:asciiTheme="majorBidi" w:hAnsiTheme="majorBidi" w:cstheme="majorBidi"/>
          <w:sz w:val="20"/>
          <w:szCs w:val="20"/>
          <w:lang w:val="ru-RU"/>
        </w:rPr>
        <w:t>В 2005</w:t>
      </w:r>
      <w:r w:rsidR="00E53C4E">
        <w:rPr>
          <w:rFonts w:asciiTheme="majorBidi" w:hAnsiTheme="majorBidi" w:cstheme="majorBidi"/>
          <w:sz w:val="20"/>
          <w:szCs w:val="20"/>
          <w:lang w:val="ru-RU"/>
        </w:rPr>
        <w:t>-2006</w:t>
      </w:r>
      <w:r w:rsidRPr="007F6EB3">
        <w:rPr>
          <w:rFonts w:asciiTheme="majorBidi" w:hAnsiTheme="majorBidi" w:cstheme="majorBidi"/>
          <w:sz w:val="20"/>
          <w:szCs w:val="20"/>
          <w:lang w:val="ru-RU"/>
        </w:rPr>
        <w:t xml:space="preserve"> году на телеканале "Домашний" появилась ежедневная психологическая программа "Всё решим с доктором Курпатовым!"</w:t>
      </w:r>
    </w:p>
    <w:p w:rsidR="009F1C8F" w:rsidRPr="007F6EB3" w:rsidRDefault="009F1C8F" w:rsidP="009F1C8F">
      <w:pPr>
        <w:bidi w:val="0"/>
        <w:rPr>
          <w:rFonts w:asciiTheme="majorBidi" w:hAnsiTheme="majorBidi" w:cstheme="majorBidi"/>
          <w:sz w:val="20"/>
          <w:szCs w:val="20"/>
          <w:lang w:val="ru-RU"/>
        </w:rPr>
      </w:pPr>
      <w:r w:rsidRPr="007F6EB3">
        <w:rPr>
          <w:rFonts w:asciiTheme="majorBidi" w:hAnsiTheme="majorBidi" w:cstheme="majorBidi"/>
          <w:sz w:val="20"/>
          <w:szCs w:val="20"/>
          <w:lang w:val="ru-RU"/>
        </w:rPr>
        <w:t>В 2007-2011 годах телекомпания СТС создал</w:t>
      </w:r>
      <w:r w:rsidR="00ED390E">
        <w:rPr>
          <w:rFonts w:asciiTheme="majorBidi" w:hAnsiTheme="majorBidi" w:cstheme="majorBidi"/>
          <w:sz w:val="20"/>
          <w:szCs w:val="20"/>
          <w:lang w:val="ru-RU"/>
        </w:rPr>
        <w:t>а</w:t>
      </w:r>
      <w:r w:rsidRPr="007F6EB3">
        <w:rPr>
          <w:rFonts w:asciiTheme="majorBidi" w:hAnsiTheme="majorBidi" w:cstheme="majorBidi"/>
          <w:sz w:val="20"/>
          <w:szCs w:val="20"/>
          <w:lang w:val="ru-RU"/>
        </w:rPr>
        <w:t xml:space="preserve"> телесериал "Папины дочки". На протяжении 370 серий зрители наблюдают за семьёй, глава которой – семейный психолог. У семейного психолога Сергея Васнецова большие проблемы. От него ушла жена, оставив пятерых дочерей. Старшая, Мария, — ветреная модница, вторая, Дарья, — неформалка-гот, третья, Евгения, — спортсменка, четвертая, Галина Сергеевна, — отличница-вундеркинд, а младшая — совсем крошка Пуговка.</w:t>
      </w:r>
    </w:p>
    <w:p w:rsidR="009F1C8F" w:rsidRPr="007F6EB3" w:rsidRDefault="009F1C8F" w:rsidP="009F1C8F">
      <w:pPr>
        <w:bidi w:val="0"/>
        <w:rPr>
          <w:rFonts w:asciiTheme="majorBidi" w:hAnsiTheme="majorBidi" w:cstheme="majorBidi"/>
          <w:sz w:val="20"/>
          <w:szCs w:val="20"/>
          <w:lang w:val="ru-RU"/>
        </w:rPr>
      </w:pPr>
      <w:r w:rsidRPr="007F6EB3">
        <w:rPr>
          <w:rFonts w:asciiTheme="majorBidi" w:hAnsiTheme="majorBidi" w:cstheme="majorBidi"/>
          <w:sz w:val="20"/>
          <w:szCs w:val="20"/>
          <w:lang w:val="ru-RU"/>
        </w:rPr>
        <w:t>Самый долгоиграющий телепроект, "Понять. Простить", - документально-психологическая программа, основана на оригинальной версии "</w:t>
      </w:r>
      <w:r w:rsidRPr="007F6EB3">
        <w:rPr>
          <w:rFonts w:asciiTheme="majorBidi" w:hAnsiTheme="majorBidi" w:cstheme="majorBidi"/>
          <w:sz w:val="20"/>
          <w:szCs w:val="20"/>
        </w:rPr>
        <w:t>Private</w:t>
      </w:r>
      <w:r w:rsidRPr="007F6EB3">
        <w:rPr>
          <w:rFonts w:asciiTheme="majorBidi" w:hAnsiTheme="majorBidi" w:cstheme="majorBidi"/>
          <w:sz w:val="20"/>
          <w:szCs w:val="20"/>
          <w:lang w:val="ru-RU"/>
        </w:rPr>
        <w:t xml:space="preserve"> </w:t>
      </w:r>
      <w:r w:rsidRPr="007F6EB3">
        <w:rPr>
          <w:rFonts w:asciiTheme="majorBidi" w:hAnsiTheme="majorBidi" w:cstheme="majorBidi"/>
          <w:sz w:val="20"/>
          <w:szCs w:val="20"/>
        </w:rPr>
        <w:t>life</w:t>
      </w:r>
      <w:r w:rsidRPr="007F6EB3">
        <w:rPr>
          <w:rFonts w:asciiTheme="majorBidi" w:hAnsiTheme="majorBidi" w:cstheme="majorBidi"/>
          <w:sz w:val="20"/>
          <w:szCs w:val="20"/>
          <w:lang w:val="ru-RU"/>
        </w:rPr>
        <w:t>". Она выходила в 2006-2014 годах, всего было 483 выпуска передачи. Герой или героиня передачи приходят в кабинет психотерапевта и рассказывает свою историю. В программе приняли участие выпускница МГУ, психолог Галина Тимошенко и Борис Ефимович Егоров - профессор кафедры психотерапии, медицинской психологии и сексологии Российской медицинской академии последипломного образования Министерства Здравоохранения РФ, доктор медицинских наук.</w:t>
      </w:r>
    </w:p>
    <w:p w:rsidR="009F1C8F" w:rsidRDefault="009F1C8F" w:rsidP="009F1C8F">
      <w:pPr>
        <w:bidi w:val="0"/>
        <w:rPr>
          <w:rFonts w:asciiTheme="majorBidi" w:hAnsiTheme="majorBidi" w:cstheme="majorBidi"/>
          <w:sz w:val="20"/>
          <w:szCs w:val="20"/>
          <w:lang w:val="ru-RU"/>
        </w:rPr>
      </w:pPr>
      <w:r w:rsidRPr="007F6EB3">
        <w:rPr>
          <w:rFonts w:asciiTheme="majorBidi" w:hAnsiTheme="majorBidi" w:cstheme="majorBidi"/>
          <w:sz w:val="20"/>
          <w:szCs w:val="20"/>
          <w:lang w:val="ru-RU"/>
        </w:rPr>
        <w:lastRenderedPageBreak/>
        <w:t>Позднее на канале РЕН-ТВ появились две похожие по формату передачи: "Семейные драмы"</w:t>
      </w:r>
      <w:r w:rsidR="001B24C4">
        <w:rPr>
          <w:rFonts w:asciiTheme="majorBidi" w:hAnsiTheme="majorBidi" w:cstheme="majorBidi"/>
          <w:sz w:val="20"/>
          <w:szCs w:val="20"/>
          <w:lang w:val="ru-RU"/>
        </w:rPr>
        <w:t>, выходит с 2013 года по настоящее время</w:t>
      </w:r>
      <w:r w:rsidRPr="007F6EB3">
        <w:rPr>
          <w:rFonts w:asciiTheme="majorBidi" w:hAnsiTheme="majorBidi" w:cstheme="majorBidi"/>
          <w:sz w:val="20"/>
          <w:szCs w:val="20"/>
          <w:lang w:val="ru-RU"/>
        </w:rPr>
        <w:t xml:space="preserve"> и "Не ври мне"</w:t>
      </w:r>
      <w:r w:rsidR="001B24C4">
        <w:rPr>
          <w:rFonts w:asciiTheme="majorBidi" w:hAnsiTheme="majorBidi" w:cstheme="majorBidi"/>
          <w:sz w:val="20"/>
          <w:szCs w:val="20"/>
          <w:lang w:val="ru-RU"/>
        </w:rPr>
        <w:t>, эфиры 2012-2014 годов</w:t>
      </w:r>
      <w:r w:rsidRPr="007F6EB3">
        <w:rPr>
          <w:rFonts w:asciiTheme="majorBidi" w:hAnsiTheme="majorBidi" w:cstheme="majorBidi"/>
          <w:sz w:val="20"/>
          <w:szCs w:val="20"/>
          <w:lang w:val="ru-RU"/>
        </w:rPr>
        <w:t>.</w:t>
      </w:r>
      <w:r w:rsidR="00151DF2">
        <w:rPr>
          <w:rFonts w:asciiTheme="majorBidi" w:hAnsiTheme="majorBidi" w:cstheme="majorBidi"/>
          <w:sz w:val="20"/>
          <w:szCs w:val="20"/>
          <w:lang w:val="ru-RU"/>
        </w:rPr>
        <w:t xml:space="preserve"> Программы популярны у юношеской аудитории.</w:t>
      </w:r>
    </w:p>
    <w:p w:rsidR="002D15A8" w:rsidRPr="002D15A8" w:rsidRDefault="002D15A8" w:rsidP="002D15A8">
      <w:pPr>
        <w:bidi w:val="0"/>
        <w:rPr>
          <w:rFonts w:asciiTheme="majorBidi" w:hAnsiTheme="majorBidi" w:cstheme="majorBidi"/>
          <w:sz w:val="24"/>
          <w:szCs w:val="24"/>
          <w:lang w:val="ru-RU"/>
        </w:rPr>
      </w:pPr>
      <w:r w:rsidRPr="002D15A8">
        <w:rPr>
          <w:rFonts w:asciiTheme="majorBidi" w:hAnsiTheme="majorBidi" w:cstheme="majorBidi"/>
          <w:sz w:val="24"/>
          <w:szCs w:val="24"/>
          <w:lang w:val="ru-RU"/>
        </w:rPr>
        <w:t>Очевидный вывод о том, что психология стала частью массовой культуры, востребована обществом и оказывает огромное влияние на духовную жизнь современников, не нуждается в пояснениях.</w:t>
      </w:r>
    </w:p>
    <w:p w:rsidR="00282FB6" w:rsidRPr="00282FB6" w:rsidRDefault="00282FB6" w:rsidP="00282FB6">
      <w:pPr>
        <w:bidi w:val="0"/>
        <w:rPr>
          <w:rFonts w:asciiTheme="majorBidi" w:hAnsiTheme="majorBidi" w:cstheme="majorBidi"/>
          <w:b/>
          <w:bCs/>
          <w:sz w:val="24"/>
          <w:szCs w:val="24"/>
          <w:lang w:val="ru-RU"/>
        </w:rPr>
      </w:pPr>
      <w:r w:rsidRPr="00282FB6">
        <w:rPr>
          <w:rFonts w:asciiTheme="majorBidi" w:hAnsiTheme="majorBidi" w:cstheme="majorBidi"/>
          <w:b/>
          <w:bCs/>
          <w:sz w:val="24"/>
          <w:szCs w:val="24"/>
          <w:lang w:val="ru-RU"/>
        </w:rPr>
        <w:t>Поиски целебного бальзама</w:t>
      </w:r>
    </w:p>
    <w:p w:rsidR="002D0F38" w:rsidRDefault="007B5595" w:rsidP="009B50A2">
      <w:pPr>
        <w:bidi w:val="0"/>
        <w:rPr>
          <w:rFonts w:asciiTheme="majorBidi" w:hAnsiTheme="majorBidi" w:cstheme="majorBidi"/>
          <w:sz w:val="24"/>
          <w:szCs w:val="24"/>
          <w:lang w:val="ru-RU"/>
        </w:rPr>
      </w:pPr>
      <w:r>
        <w:rPr>
          <w:rFonts w:asciiTheme="majorBidi" w:hAnsiTheme="majorBidi" w:cstheme="majorBidi"/>
          <w:sz w:val="24"/>
          <w:szCs w:val="24"/>
          <w:lang w:val="ru-RU"/>
        </w:rPr>
        <w:t>В современном медийном пространстве сосуществуют два персонажа-психолога. Первый архетипичный Иван-дурак, "сапожник без сапог"</w:t>
      </w:r>
      <w:r w:rsidR="00094E7D">
        <w:rPr>
          <w:rFonts w:asciiTheme="majorBidi" w:hAnsiTheme="majorBidi" w:cstheme="majorBidi"/>
          <w:sz w:val="24"/>
          <w:szCs w:val="24"/>
          <w:lang w:val="ru-RU"/>
        </w:rPr>
        <w:t>, - т</w:t>
      </w:r>
      <w:r>
        <w:rPr>
          <w:rFonts w:asciiTheme="majorBidi" w:hAnsiTheme="majorBidi" w:cstheme="majorBidi"/>
          <w:sz w:val="24"/>
          <w:szCs w:val="24"/>
          <w:lang w:val="ru-RU"/>
        </w:rPr>
        <w:t xml:space="preserve">акова Сусанна, которая учит подругу отношениям с мужчинами, в то время как ей самой изменяет муж, и таков </w:t>
      </w:r>
      <w:r w:rsidR="00094E7D">
        <w:rPr>
          <w:rFonts w:asciiTheme="majorBidi" w:hAnsiTheme="majorBidi" w:cstheme="majorBidi"/>
          <w:sz w:val="24"/>
          <w:szCs w:val="24"/>
          <w:lang w:val="ru-RU"/>
        </w:rPr>
        <w:t>Сергей Васнецов, от которого ушла жена. Второй персонаж это архетипичная Баба-Яга, дипломированная в реалиях века, к которой приходят в трудную минуту жизни обычные люди. Общее между ними – пространство поисков бальзама на раны, или геро</w:t>
      </w:r>
      <w:r w:rsidR="009B50A2">
        <w:rPr>
          <w:rFonts w:asciiTheme="majorBidi" w:hAnsiTheme="majorBidi" w:cstheme="majorBidi"/>
          <w:sz w:val="24"/>
          <w:szCs w:val="24"/>
          <w:lang w:val="ru-RU"/>
        </w:rPr>
        <w:t>ями</w:t>
      </w:r>
      <w:r w:rsidR="00094E7D">
        <w:rPr>
          <w:rFonts w:asciiTheme="majorBidi" w:hAnsiTheme="majorBidi" w:cstheme="majorBidi"/>
          <w:sz w:val="24"/>
          <w:szCs w:val="24"/>
          <w:lang w:val="ru-RU"/>
        </w:rPr>
        <w:t xml:space="preserve"> телефильма, или геро</w:t>
      </w:r>
      <w:r w:rsidR="009B50A2">
        <w:rPr>
          <w:rFonts w:asciiTheme="majorBidi" w:hAnsiTheme="majorBidi" w:cstheme="majorBidi"/>
          <w:sz w:val="24"/>
          <w:szCs w:val="24"/>
          <w:lang w:val="ru-RU"/>
        </w:rPr>
        <w:t>ями</w:t>
      </w:r>
      <w:r w:rsidR="00094E7D">
        <w:rPr>
          <w:rFonts w:asciiTheme="majorBidi" w:hAnsiTheme="majorBidi" w:cstheme="majorBidi"/>
          <w:sz w:val="24"/>
          <w:szCs w:val="24"/>
          <w:lang w:val="ru-RU"/>
        </w:rPr>
        <w:t xml:space="preserve"> документально-психологической программы.</w:t>
      </w:r>
    </w:p>
    <w:p w:rsidR="00094E7D" w:rsidRPr="00E076C6" w:rsidRDefault="00094E7D" w:rsidP="009B50A2">
      <w:pPr>
        <w:bidi w:val="0"/>
        <w:rPr>
          <w:rFonts w:asciiTheme="majorBidi" w:hAnsiTheme="majorBidi" w:cstheme="majorBidi"/>
          <w:sz w:val="24"/>
          <w:szCs w:val="24"/>
          <w:lang w:val="ru-RU"/>
        </w:rPr>
      </w:pPr>
      <w:r>
        <w:rPr>
          <w:rFonts w:asciiTheme="majorBidi" w:hAnsiTheme="majorBidi" w:cstheme="majorBidi"/>
          <w:sz w:val="24"/>
          <w:szCs w:val="24"/>
          <w:lang w:val="ru-RU"/>
        </w:rPr>
        <w:t xml:space="preserve">Это </w:t>
      </w:r>
      <w:r w:rsidR="009B50A2">
        <w:rPr>
          <w:rFonts w:asciiTheme="majorBidi" w:hAnsiTheme="majorBidi" w:cstheme="majorBidi"/>
          <w:sz w:val="24"/>
          <w:szCs w:val="24"/>
          <w:lang w:val="ru-RU"/>
        </w:rPr>
        <w:t>наводит на размышления</w:t>
      </w:r>
      <w:r>
        <w:rPr>
          <w:rFonts w:asciiTheme="majorBidi" w:hAnsiTheme="majorBidi" w:cstheme="majorBidi"/>
          <w:sz w:val="24"/>
          <w:szCs w:val="24"/>
          <w:lang w:val="ru-RU"/>
        </w:rPr>
        <w:t xml:space="preserve">, что "место памяти" психологии в общественном сознании </w:t>
      </w:r>
      <w:r w:rsidR="009B50A2">
        <w:rPr>
          <w:rFonts w:asciiTheme="majorBidi" w:hAnsiTheme="majorBidi" w:cstheme="majorBidi"/>
          <w:sz w:val="24"/>
          <w:szCs w:val="24"/>
          <w:lang w:val="ru-RU"/>
        </w:rPr>
        <w:t xml:space="preserve">существует как мысль </w:t>
      </w:r>
      <w:r>
        <w:rPr>
          <w:rFonts w:asciiTheme="majorBidi" w:hAnsiTheme="majorBidi" w:cstheme="majorBidi"/>
          <w:sz w:val="24"/>
          <w:szCs w:val="24"/>
          <w:lang w:val="ru-RU"/>
        </w:rPr>
        <w:t>о том, что такой бальзам на свете есть.</w:t>
      </w:r>
    </w:p>
    <w:p w:rsidR="00282FB6" w:rsidRPr="00282FB6" w:rsidRDefault="00282FB6" w:rsidP="00282FB6">
      <w:pPr>
        <w:bidi w:val="0"/>
        <w:rPr>
          <w:rFonts w:asciiTheme="majorBidi" w:hAnsiTheme="majorBidi" w:cstheme="majorBidi"/>
          <w:b/>
          <w:bCs/>
          <w:sz w:val="24"/>
          <w:szCs w:val="24"/>
          <w:lang w:val="ru-RU"/>
        </w:rPr>
      </w:pPr>
      <w:r w:rsidRPr="00282FB6">
        <w:rPr>
          <w:rFonts w:asciiTheme="majorBidi" w:hAnsiTheme="majorBidi" w:cstheme="majorBidi"/>
          <w:b/>
          <w:bCs/>
          <w:sz w:val="24"/>
          <w:szCs w:val="24"/>
          <w:lang w:val="ru-RU"/>
        </w:rPr>
        <w:t>Заключение</w:t>
      </w:r>
    </w:p>
    <w:p w:rsidR="002D15A8" w:rsidRDefault="009B50A2" w:rsidP="00FD625A">
      <w:pPr>
        <w:bidi w:val="0"/>
        <w:rPr>
          <w:rFonts w:asciiTheme="majorBidi" w:hAnsiTheme="majorBidi" w:cstheme="majorBidi"/>
          <w:sz w:val="24"/>
          <w:szCs w:val="24"/>
          <w:lang w:val="ru-RU"/>
        </w:rPr>
      </w:pPr>
      <w:r>
        <w:rPr>
          <w:rFonts w:asciiTheme="majorBidi" w:hAnsiTheme="majorBidi" w:cstheme="majorBidi"/>
          <w:sz w:val="24"/>
          <w:szCs w:val="24"/>
          <w:lang w:val="ru-RU"/>
        </w:rPr>
        <w:t>Три дороги к местам памяти</w:t>
      </w:r>
      <w:r w:rsidR="00FD625A">
        <w:rPr>
          <w:rFonts w:asciiTheme="majorBidi" w:hAnsiTheme="majorBidi" w:cstheme="majorBidi"/>
          <w:sz w:val="24"/>
          <w:szCs w:val="24"/>
          <w:lang w:val="ru-RU"/>
        </w:rPr>
        <w:t>:</w:t>
      </w:r>
      <w:r>
        <w:rPr>
          <w:rFonts w:asciiTheme="majorBidi" w:hAnsiTheme="majorBidi" w:cstheme="majorBidi"/>
          <w:sz w:val="24"/>
          <w:szCs w:val="24"/>
          <w:lang w:val="ru-RU"/>
        </w:rPr>
        <w:t xml:space="preserve"> меценатство, юбилей и вера в чудо встречи и чудо преображения, -</w:t>
      </w:r>
      <w:r w:rsidR="00FD625A">
        <w:rPr>
          <w:rFonts w:asciiTheme="majorBidi" w:hAnsiTheme="majorBidi" w:cstheme="majorBidi"/>
          <w:sz w:val="24"/>
          <w:szCs w:val="24"/>
          <w:lang w:val="ru-RU"/>
        </w:rPr>
        <w:t xml:space="preserve"> это</w:t>
      </w:r>
      <w:r>
        <w:rPr>
          <w:rFonts w:asciiTheme="majorBidi" w:hAnsiTheme="majorBidi" w:cstheme="majorBidi"/>
          <w:sz w:val="24"/>
          <w:szCs w:val="24"/>
          <w:lang w:val="ru-RU"/>
        </w:rPr>
        <w:t xml:space="preserve"> горькая дорога утрат, винтовая лестница слав</w:t>
      </w:r>
      <w:r w:rsidR="00FD625A">
        <w:rPr>
          <w:rFonts w:asciiTheme="majorBidi" w:hAnsiTheme="majorBidi" w:cstheme="majorBidi"/>
          <w:sz w:val="24"/>
          <w:szCs w:val="24"/>
          <w:lang w:val="ru-RU"/>
        </w:rPr>
        <w:t xml:space="preserve">ы и поиски целебного бальзама. В разные исторические эпохи общественное сознание </w:t>
      </w:r>
      <w:r w:rsidR="002D15A8">
        <w:rPr>
          <w:rFonts w:asciiTheme="majorBidi" w:hAnsiTheme="majorBidi" w:cstheme="majorBidi"/>
          <w:sz w:val="24"/>
          <w:szCs w:val="24"/>
          <w:lang w:val="ru-RU"/>
        </w:rPr>
        <w:t xml:space="preserve">выбирало наиболее подходящую, чтобы помнить психологов. </w:t>
      </w:r>
      <w:r w:rsidR="00CD7263">
        <w:rPr>
          <w:rFonts w:asciiTheme="majorBidi" w:hAnsiTheme="majorBidi" w:cstheme="majorBidi"/>
          <w:sz w:val="24"/>
          <w:szCs w:val="24"/>
          <w:lang w:val="ru-RU"/>
        </w:rPr>
        <w:t>О нас помнят как о надежде на то, что другая, лучшая жизнь – да, возможна.</w:t>
      </w:r>
    </w:p>
    <w:p w:rsidR="00CD7263" w:rsidRDefault="00CD7263" w:rsidP="00CD7263">
      <w:pPr>
        <w:bidi w:val="0"/>
        <w:rPr>
          <w:rFonts w:asciiTheme="majorBidi" w:hAnsiTheme="majorBidi" w:cstheme="majorBidi"/>
          <w:sz w:val="24"/>
          <w:szCs w:val="24"/>
          <w:lang w:val="ru-RU"/>
        </w:rPr>
      </w:pPr>
      <w:r>
        <w:rPr>
          <w:rFonts w:asciiTheme="majorBidi" w:hAnsiTheme="majorBidi" w:cstheme="majorBidi"/>
          <w:sz w:val="24"/>
          <w:szCs w:val="24"/>
          <w:lang w:val="ru-RU"/>
        </w:rPr>
        <w:t>Благодарю за внимание.</w:t>
      </w:r>
    </w:p>
    <w:p w:rsidR="006A7FBD" w:rsidRDefault="006A7FBD" w:rsidP="006A7FBD">
      <w:pPr>
        <w:bidi w:val="0"/>
        <w:rPr>
          <w:rFonts w:asciiTheme="majorBidi" w:hAnsiTheme="majorBidi" w:cstheme="majorBidi"/>
          <w:sz w:val="24"/>
          <w:szCs w:val="24"/>
          <w:lang w:val="ru-RU"/>
        </w:rPr>
      </w:pPr>
    </w:p>
    <w:p w:rsidR="006A7FBD" w:rsidRPr="00D67C86" w:rsidRDefault="006A7FBD" w:rsidP="006A7FBD">
      <w:pPr>
        <w:bidi w:val="0"/>
        <w:rPr>
          <w:rFonts w:asciiTheme="majorBidi" w:hAnsiTheme="majorBidi" w:cstheme="majorBidi"/>
          <w:b/>
          <w:bCs/>
          <w:sz w:val="24"/>
          <w:szCs w:val="24"/>
          <w:lang w:val="ru-RU"/>
        </w:rPr>
      </w:pPr>
      <w:r w:rsidRPr="00D67C86">
        <w:rPr>
          <w:rFonts w:asciiTheme="majorBidi" w:hAnsiTheme="majorBidi" w:cstheme="majorBidi"/>
          <w:b/>
          <w:bCs/>
          <w:sz w:val="24"/>
          <w:szCs w:val="24"/>
          <w:lang w:val="ru-RU"/>
        </w:rPr>
        <w:t>Литература:</w:t>
      </w:r>
    </w:p>
    <w:p w:rsidR="00C2282E" w:rsidRDefault="00EB57DD" w:rsidP="00C2282E">
      <w:pPr>
        <w:bidi w:val="0"/>
        <w:rPr>
          <w:rFonts w:asciiTheme="majorBidi" w:hAnsiTheme="majorBidi" w:cstheme="majorBidi"/>
          <w:sz w:val="24"/>
          <w:szCs w:val="24"/>
          <w:lang w:val="ru-RU"/>
        </w:rPr>
      </w:pPr>
      <w:r>
        <w:rPr>
          <w:rFonts w:asciiTheme="majorBidi" w:hAnsiTheme="majorBidi" w:cstheme="majorBidi"/>
          <w:sz w:val="24"/>
          <w:szCs w:val="24"/>
          <w:lang w:val="ru-RU"/>
        </w:rPr>
        <w:t xml:space="preserve">1. </w:t>
      </w:r>
      <w:r w:rsidR="00C2282E" w:rsidRPr="00BD733D">
        <w:rPr>
          <w:rFonts w:asciiTheme="majorBidi" w:hAnsiTheme="majorBidi" w:cstheme="majorBidi"/>
          <w:sz w:val="24"/>
          <w:szCs w:val="24"/>
          <w:lang w:val="ru-RU"/>
        </w:rPr>
        <w:t>Бердяев Н.А. Русская религиозная психология и коммунистический атеизм.</w:t>
      </w:r>
      <w:r w:rsidR="00C2282E" w:rsidRPr="00C2282E">
        <w:rPr>
          <w:rFonts w:asciiTheme="majorBidi" w:hAnsiTheme="majorBidi" w:cstheme="majorBidi"/>
          <w:sz w:val="24"/>
          <w:szCs w:val="24"/>
          <w:lang w:val="ru-RU"/>
        </w:rPr>
        <w:t xml:space="preserve"> Париж: YMCA Press, 1931. 49 c.</w:t>
      </w:r>
    </w:p>
    <w:p w:rsidR="00F6211E" w:rsidRDefault="00EB57DD" w:rsidP="00F6211E">
      <w:pPr>
        <w:bidi w:val="0"/>
        <w:rPr>
          <w:rFonts w:asciiTheme="majorBidi" w:hAnsiTheme="majorBidi" w:cstheme="majorBidi"/>
          <w:sz w:val="24"/>
          <w:szCs w:val="24"/>
          <w:lang w:val="ru-RU"/>
        </w:rPr>
      </w:pPr>
      <w:r>
        <w:rPr>
          <w:rFonts w:asciiTheme="majorBidi" w:hAnsiTheme="majorBidi" w:cstheme="majorBidi"/>
          <w:sz w:val="24"/>
          <w:szCs w:val="24"/>
          <w:lang w:val="ru-RU"/>
        </w:rPr>
        <w:t xml:space="preserve">2. </w:t>
      </w:r>
      <w:r w:rsidR="00F6211E" w:rsidRPr="00F6211E">
        <w:rPr>
          <w:rFonts w:asciiTheme="majorBidi" w:hAnsiTheme="majorBidi" w:cstheme="majorBidi"/>
          <w:sz w:val="24"/>
          <w:szCs w:val="24"/>
          <w:lang w:val="ru-RU"/>
        </w:rPr>
        <w:t>Бермант О.В. Письменная ментальность в России 1917-1996 гг. по материалам художественного книгоиздания // Автореферат дисс. на соискание учёной степени канд. психол. наук. Ростов-на-Дону, 1998. 23 с.</w:t>
      </w:r>
    </w:p>
    <w:p w:rsidR="00212D56" w:rsidRDefault="00EB57DD" w:rsidP="00212D56">
      <w:pPr>
        <w:bidi w:val="0"/>
        <w:rPr>
          <w:rFonts w:asciiTheme="majorBidi" w:hAnsiTheme="majorBidi" w:cstheme="majorBidi"/>
          <w:sz w:val="24"/>
          <w:szCs w:val="24"/>
          <w:lang w:val="ru-RU"/>
        </w:rPr>
      </w:pPr>
      <w:r>
        <w:rPr>
          <w:rFonts w:asciiTheme="majorBidi" w:hAnsiTheme="majorBidi" w:cstheme="majorBidi"/>
          <w:sz w:val="24"/>
          <w:szCs w:val="24"/>
          <w:lang w:val="ru-RU"/>
        </w:rPr>
        <w:t xml:space="preserve">3. </w:t>
      </w:r>
      <w:r w:rsidR="00212D56" w:rsidRPr="00212D56">
        <w:rPr>
          <w:rFonts w:asciiTheme="majorBidi" w:hAnsiTheme="majorBidi" w:cstheme="majorBidi"/>
          <w:sz w:val="24"/>
          <w:szCs w:val="24"/>
          <w:lang w:val="ru-RU"/>
        </w:rPr>
        <w:t>Выдающиеся психологи Москвы / Под ред. В. В. Рубцова и М. Г. Ярошевского. М.: Психологический институт РАО, 1997. С. 57-64.</w:t>
      </w:r>
    </w:p>
    <w:p w:rsidR="00353BD7" w:rsidRDefault="00EB57DD" w:rsidP="00BE1F43">
      <w:pPr>
        <w:bidi w:val="0"/>
        <w:rPr>
          <w:rFonts w:asciiTheme="majorBidi" w:hAnsiTheme="majorBidi" w:cstheme="majorBidi"/>
          <w:sz w:val="24"/>
          <w:szCs w:val="24"/>
          <w:lang w:val="ru-RU"/>
        </w:rPr>
      </w:pPr>
      <w:r>
        <w:rPr>
          <w:rFonts w:asciiTheme="majorBidi" w:hAnsiTheme="majorBidi" w:cstheme="majorBidi"/>
          <w:sz w:val="24"/>
          <w:szCs w:val="24"/>
          <w:lang w:val="ru-RU"/>
        </w:rPr>
        <w:t xml:space="preserve">4. </w:t>
      </w:r>
      <w:r w:rsidR="00353BD7">
        <w:rPr>
          <w:rFonts w:asciiTheme="majorBidi" w:hAnsiTheme="majorBidi" w:cstheme="majorBidi"/>
          <w:sz w:val="24"/>
          <w:szCs w:val="24"/>
          <w:lang w:val="ru-RU"/>
        </w:rPr>
        <w:t>Ждан А.Н. Профессор Московского университета Георгий Иванович Челпанов</w:t>
      </w:r>
      <w:r w:rsidR="00BE1F43">
        <w:rPr>
          <w:rFonts w:asciiTheme="majorBidi" w:hAnsiTheme="majorBidi" w:cstheme="majorBidi"/>
          <w:sz w:val="24"/>
          <w:szCs w:val="24"/>
          <w:lang w:val="ru-RU"/>
        </w:rPr>
        <w:t xml:space="preserve"> // </w:t>
      </w:r>
      <w:r w:rsidR="00BE1F43" w:rsidRPr="00BE1F43">
        <w:rPr>
          <w:rFonts w:asciiTheme="majorBidi" w:hAnsiTheme="majorBidi" w:cstheme="majorBidi"/>
          <w:sz w:val="24"/>
          <w:szCs w:val="24"/>
          <w:lang w:val="ru-RU"/>
        </w:rPr>
        <w:t>Вестник Московского университета. Серия 14. Психология</w:t>
      </w:r>
      <w:r w:rsidR="00BE1F43">
        <w:rPr>
          <w:rFonts w:asciiTheme="majorBidi" w:hAnsiTheme="majorBidi" w:cstheme="majorBidi"/>
          <w:sz w:val="24"/>
          <w:szCs w:val="24"/>
          <w:lang w:val="ru-RU"/>
        </w:rPr>
        <w:t>.</w:t>
      </w:r>
      <w:r w:rsidR="00BE1F43" w:rsidRPr="00BE1F43">
        <w:rPr>
          <w:rFonts w:asciiTheme="majorBidi" w:hAnsiTheme="majorBidi" w:cstheme="majorBidi"/>
          <w:sz w:val="24"/>
          <w:szCs w:val="24"/>
          <w:lang w:val="ru-RU"/>
        </w:rPr>
        <w:t xml:space="preserve"> 2012. №3</w:t>
      </w:r>
      <w:r w:rsidR="00BE1F43">
        <w:rPr>
          <w:rFonts w:asciiTheme="majorBidi" w:hAnsiTheme="majorBidi" w:cstheme="majorBidi"/>
          <w:sz w:val="24"/>
          <w:szCs w:val="24"/>
          <w:lang w:val="ru-RU"/>
        </w:rPr>
        <w:t>. С</w:t>
      </w:r>
      <w:r w:rsidR="00BE1F43" w:rsidRPr="00BE1F43">
        <w:rPr>
          <w:rFonts w:asciiTheme="majorBidi" w:hAnsiTheme="majorBidi" w:cstheme="majorBidi"/>
          <w:sz w:val="24"/>
          <w:szCs w:val="24"/>
          <w:lang w:val="ru-RU"/>
        </w:rPr>
        <w:t>. 4-17.</w:t>
      </w:r>
    </w:p>
    <w:p w:rsidR="00DC0909" w:rsidRDefault="00EB57DD" w:rsidP="00DC0909">
      <w:pPr>
        <w:bidi w:val="0"/>
        <w:rPr>
          <w:rFonts w:asciiTheme="majorBidi" w:hAnsiTheme="majorBidi" w:cstheme="majorBidi"/>
          <w:sz w:val="24"/>
          <w:szCs w:val="24"/>
          <w:lang w:val="ru-RU"/>
        </w:rPr>
      </w:pPr>
      <w:r>
        <w:rPr>
          <w:rFonts w:asciiTheme="majorBidi" w:hAnsiTheme="majorBidi" w:cstheme="majorBidi"/>
          <w:sz w:val="24"/>
          <w:szCs w:val="24"/>
          <w:lang w:val="ru-RU"/>
        </w:rPr>
        <w:t xml:space="preserve">5. </w:t>
      </w:r>
      <w:r w:rsidR="00DC0909">
        <w:rPr>
          <w:rFonts w:asciiTheme="majorBidi" w:hAnsiTheme="majorBidi" w:cstheme="majorBidi"/>
          <w:sz w:val="24"/>
          <w:szCs w:val="24"/>
          <w:lang w:val="ru-RU"/>
        </w:rPr>
        <w:t xml:space="preserve">Закутняя О.В. </w:t>
      </w:r>
      <w:r w:rsidR="00DC0909" w:rsidRPr="00DC0909">
        <w:rPr>
          <w:rFonts w:asciiTheme="majorBidi" w:hAnsiTheme="majorBidi" w:cstheme="majorBidi"/>
          <w:sz w:val="24"/>
          <w:szCs w:val="24"/>
          <w:lang w:val="ru-RU"/>
        </w:rPr>
        <w:t>К истории возникновения журнала «</w:t>
      </w:r>
      <w:r w:rsidR="00DC0909">
        <w:rPr>
          <w:rFonts w:asciiTheme="majorBidi" w:hAnsiTheme="majorBidi" w:cstheme="majorBidi"/>
          <w:sz w:val="24"/>
          <w:szCs w:val="24"/>
          <w:lang w:val="ru-RU"/>
        </w:rPr>
        <w:t>Вопросы философии и психологии»</w:t>
      </w:r>
      <w:r w:rsidR="00DC0909" w:rsidRPr="00DC0909">
        <w:rPr>
          <w:rFonts w:asciiTheme="majorBidi" w:hAnsiTheme="majorBidi" w:cstheme="majorBidi"/>
          <w:sz w:val="24"/>
          <w:szCs w:val="24"/>
          <w:lang w:val="ru-RU"/>
        </w:rPr>
        <w:t xml:space="preserve"> // Вестник МГУ. Сер. 10. Журналистика.</w:t>
      </w:r>
      <w:r w:rsidR="00DC0909">
        <w:rPr>
          <w:rFonts w:asciiTheme="majorBidi" w:hAnsiTheme="majorBidi" w:cstheme="majorBidi"/>
          <w:sz w:val="24"/>
          <w:szCs w:val="24"/>
          <w:lang w:val="ru-RU"/>
        </w:rPr>
        <w:t xml:space="preserve"> </w:t>
      </w:r>
      <w:r w:rsidR="00DC0909" w:rsidRPr="00DC0909">
        <w:rPr>
          <w:rFonts w:asciiTheme="majorBidi" w:hAnsiTheme="majorBidi" w:cstheme="majorBidi"/>
          <w:sz w:val="24"/>
          <w:szCs w:val="24"/>
          <w:lang w:val="ru-RU"/>
        </w:rPr>
        <w:t xml:space="preserve"> 2007. №5. С. 77</w:t>
      </w:r>
      <w:r w:rsidR="00DC0909">
        <w:rPr>
          <w:rFonts w:asciiTheme="majorBidi" w:hAnsiTheme="majorBidi" w:cstheme="majorBidi"/>
          <w:sz w:val="24"/>
          <w:szCs w:val="24"/>
          <w:lang w:val="ru-RU"/>
        </w:rPr>
        <w:t>-</w:t>
      </w:r>
      <w:r w:rsidR="00DC0909" w:rsidRPr="00DC0909">
        <w:rPr>
          <w:rFonts w:asciiTheme="majorBidi" w:hAnsiTheme="majorBidi" w:cstheme="majorBidi"/>
          <w:sz w:val="24"/>
          <w:szCs w:val="24"/>
          <w:lang w:val="ru-RU"/>
        </w:rPr>
        <w:t>86.</w:t>
      </w:r>
    </w:p>
    <w:p w:rsidR="00286FA1" w:rsidRPr="00286FA1" w:rsidRDefault="00EB57DD" w:rsidP="009A3006">
      <w:pPr>
        <w:bidi w:val="0"/>
        <w:rPr>
          <w:rFonts w:asciiTheme="majorBidi" w:hAnsiTheme="majorBidi" w:cstheme="majorBidi"/>
          <w:sz w:val="24"/>
          <w:szCs w:val="24"/>
          <w:lang w:val="ru-RU"/>
        </w:rPr>
      </w:pPr>
      <w:r>
        <w:rPr>
          <w:rFonts w:asciiTheme="majorBidi" w:hAnsiTheme="majorBidi" w:cstheme="majorBidi"/>
          <w:sz w:val="24"/>
          <w:szCs w:val="24"/>
          <w:lang w:val="ru-RU"/>
        </w:rPr>
        <w:t xml:space="preserve">6. </w:t>
      </w:r>
      <w:r w:rsidR="00286FA1" w:rsidRPr="00286FA1">
        <w:rPr>
          <w:rFonts w:asciiTheme="majorBidi" w:hAnsiTheme="majorBidi" w:cstheme="majorBidi"/>
          <w:sz w:val="24"/>
          <w:szCs w:val="24"/>
          <w:lang w:val="ru-RU"/>
        </w:rPr>
        <w:t>История психологии в лицах. Персоналии / Под ред. Л. А. Карпенко // Психологический лексикон. Энциклопедический словарь в шести томах / Ред.-сост. Л. А. Карпенко. Под общ. ред. А. В. Петровского. М.: ПЕР СЭ, 2005. С. 418.</w:t>
      </w:r>
    </w:p>
    <w:p w:rsidR="00AB46AA" w:rsidRPr="00C2282E" w:rsidRDefault="00EB57DD" w:rsidP="00AB46AA">
      <w:pPr>
        <w:bidi w:val="0"/>
        <w:rPr>
          <w:rFonts w:asciiTheme="majorBidi" w:hAnsiTheme="majorBidi" w:cstheme="majorBidi"/>
          <w:sz w:val="24"/>
          <w:szCs w:val="24"/>
          <w:lang w:val="ru-RU"/>
        </w:rPr>
      </w:pPr>
      <w:r>
        <w:rPr>
          <w:rFonts w:asciiTheme="majorBidi" w:hAnsiTheme="majorBidi" w:cstheme="majorBidi"/>
          <w:sz w:val="24"/>
          <w:szCs w:val="24"/>
          <w:lang w:val="ru-RU"/>
        </w:rPr>
        <w:lastRenderedPageBreak/>
        <w:t xml:space="preserve">7. </w:t>
      </w:r>
      <w:r w:rsidR="00AB46AA">
        <w:rPr>
          <w:rFonts w:asciiTheme="majorBidi" w:hAnsiTheme="majorBidi" w:cstheme="majorBidi"/>
          <w:sz w:val="24"/>
          <w:szCs w:val="24"/>
          <w:lang w:val="ru-RU"/>
        </w:rPr>
        <w:t xml:space="preserve">Московские меценаты современного искусства. </w:t>
      </w:r>
      <w:r w:rsidR="003B3C04">
        <w:rPr>
          <w:rFonts w:asciiTheme="majorBidi" w:hAnsiTheme="majorBidi" w:cstheme="majorBidi"/>
          <w:sz w:val="24"/>
          <w:szCs w:val="24"/>
          <w:lang w:val="ru-RU"/>
        </w:rPr>
        <w:t xml:space="preserve">Семья Щукиных // ГМИИ им. А.С. Пушкина. Официальный сайт </w:t>
      </w:r>
      <w:r w:rsidR="003B3C04" w:rsidRPr="003B3C04">
        <w:rPr>
          <w:rFonts w:asciiTheme="majorBidi" w:hAnsiTheme="majorBidi" w:cstheme="majorBidi"/>
          <w:sz w:val="24"/>
          <w:szCs w:val="24"/>
          <w:lang w:val="ru-RU"/>
        </w:rPr>
        <w:t>http://www.artmaecenas.ru/about_project/</w:t>
      </w:r>
    </w:p>
    <w:p w:rsidR="00962E3F" w:rsidRDefault="00EB57DD" w:rsidP="009A3006">
      <w:pPr>
        <w:bidi w:val="0"/>
        <w:rPr>
          <w:rFonts w:asciiTheme="majorBidi" w:hAnsiTheme="majorBidi" w:cstheme="majorBidi"/>
          <w:sz w:val="24"/>
          <w:szCs w:val="24"/>
          <w:lang w:val="ru-RU"/>
        </w:rPr>
      </w:pPr>
      <w:r>
        <w:rPr>
          <w:rFonts w:asciiTheme="majorBidi" w:hAnsiTheme="majorBidi" w:cstheme="majorBidi"/>
          <w:sz w:val="24"/>
          <w:szCs w:val="24"/>
          <w:lang w:val="ru-RU"/>
        </w:rPr>
        <w:t xml:space="preserve">8. </w:t>
      </w:r>
      <w:r w:rsidR="00962E3F" w:rsidRPr="00962E3F">
        <w:rPr>
          <w:rFonts w:asciiTheme="majorBidi" w:hAnsiTheme="majorBidi" w:cstheme="majorBidi"/>
          <w:sz w:val="24"/>
          <w:szCs w:val="24"/>
          <w:lang w:val="ru-RU"/>
        </w:rPr>
        <w:t>Нора П. Проблематика мест памяти // Франция-память / П. Нора, М. Озуф, Ж. де Пюимеж, М. Винок. СПб.: Изд-во С.-Петерб. ун-та, 1999, с. 17-50.</w:t>
      </w:r>
    </w:p>
    <w:p w:rsidR="000754AA" w:rsidRDefault="00EB57DD" w:rsidP="000754AA">
      <w:pPr>
        <w:bidi w:val="0"/>
        <w:rPr>
          <w:rFonts w:asciiTheme="majorBidi" w:hAnsiTheme="majorBidi" w:cstheme="majorBidi"/>
          <w:sz w:val="24"/>
          <w:szCs w:val="24"/>
          <w:lang w:val="ru-RU"/>
        </w:rPr>
      </w:pPr>
      <w:r>
        <w:rPr>
          <w:rFonts w:asciiTheme="majorBidi" w:hAnsiTheme="majorBidi" w:cstheme="majorBidi"/>
          <w:sz w:val="24"/>
          <w:szCs w:val="24"/>
          <w:lang w:val="ru-RU"/>
        </w:rPr>
        <w:t xml:space="preserve">9. </w:t>
      </w:r>
      <w:r w:rsidR="000754AA">
        <w:rPr>
          <w:rFonts w:asciiTheme="majorBidi" w:hAnsiTheme="majorBidi" w:cstheme="majorBidi"/>
          <w:sz w:val="24"/>
          <w:szCs w:val="24"/>
          <w:lang w:val="ru-RU"/>
        </w:rPr>
        <w:t>Памятные даты. Из истории русской психологии // Вопросы психологии. 1992. №3-4. С. 43-49</w:t>
      </w:r>
      <w:r w:rsidR="009A3006">
        <w:rPr>
          <w:rFonts w:asciiTheme="majorBidi" w:hAnsiTheme="majorBidi" w:cstheme="majorBidi"/>
          <w:sz w:val="24"/>
          <w:szCs w:val="24"/>
          <w:lang w:val="ru-RU"/>
        </w:rPr>
        <w:t>.</w:t>
      </w:r>
    </w:p>
    <w:p w:rsidR="000754AA" w:rsidRDefault="00EB57DD" w:rsidP="000754AA">
      <w:pPr>
        <w:bidi w:val="0"/>
        <w:rPr>
          <w:rFonts w:asciiTheme="majorBidi" w:hAnsiTheme="majorBidi" w:cstheme="majorBidi"/>
          <w:sz w:val="24"/>
          <w:szCs w:val="24"/>
          <w:lang w:val="ru-RU"/>
        </w:rPr>
      </w:pPr>
      <w:r>
        <w:rPr>
          <w:rFonts w:asciiTheme="majorBidi" w:hAnsiTheme="majorBidi" w:cstheme="majorBidi"/>
          <w:sz w:val="24"/>
          <w:szCs w:val="24"/>
          <w:lang w:val="ru-RU"/>
        </w:rPr>
        <w:t xml:space="preserve">10. </w:t>
      </w:r>
      <w:r w:rsidR="000754AA">
        <w:rPr>
          <w:rFonts w:asciiTheme="majorBidi" w:hAnsiTheme="majorBidi" w:cstheme="majorBidi"/>
          <w:sz w:val="24"/>
          <w:szCs w:val="24"/>
          <w:lang w:val="ru-RU"/>
        </w:rPr>
        <w:t>Речи и приветствия на торжественном открытии Психологического института им. Л.Г. Щукиной при Императорском Московском университете // Вопросы психологии. 1992. № 5-6. С. 41-43.</w:t>
      </w:r>
    </w:p>
    <w:p w:rsidR="00725361" w:rsidRDefault="00EB57DD" w:rsidP="00725361">
      <w:pPr>
        <w:bidi w:val="0"/>
        <w:rPr>
          <w:rFonts w:asciiTheme="majorBidi" w:hAnsiTheme="majorBidi" w:cstheme="majorBidi"/>
          <w:sz w:val="24"/>
          <w:szCs w:val="24"/>
          <w:lang w:val="ru-RU"/>
        </w:rPr>
      </w:pPr>
      <w:r>
        <w:rPr>
          <w:rFonts w:asciiTheme="majorBidi" w:hAnsiTheme="majorBidi" w:cstheme="majorBidi"/>
          <w:sz w:val="24"/>
          <w:szCs w:val="24"/>
          <w:lang w:val="ru-RU"/>
        </w:rPr>
        <w:t xml:space="preserve">11. </w:t>
      </w:r>
      <w:r w:rsidR="00725361" w:rsidRPr="00725361">
        <w:rPr>
          <w:rFonts w:asciiTheme="majorBidi" w:hAnsiTheme="majorBidi" w:cstheme="majorBidi"/>
          <w:sz w:val="24"/>
          <w:szCs w:val="24"/>
          <w:lang w:val="ru-RU"/>
        </w:rPr>
        <w:t>Рощина И.Ф., Зверева Н.В. Научное наследие А.Р. Лурия и современная отечественная клиническая психология развития // Медицинская психология в России. №1 (30) 2015</w:t>
      </w:r>
      <w:r w:rsidR="009A3006">
        <w:rPr>
          <w:rFonts w:asciiTheme="majorBidi" w:hAnsiTheme="majorBidi" w:cstheme="majorBidi"/>
          <w:sz w:val="24"/>
          <w:szCs w:val="24"/>
          <w:lang w:val="ru-RU"/>
        </w:rPr>
        <w:t>.</w:t>
      </w:r>
    </w:p>
    <w:p w:rsidR="00D70ADD" w:rsidRDefault="00EB57DD" w:rsidP="00D70ADD">
      <w:pPr>
        <w:bidi w:val="0"/>
        <w:rPr>
          <w:rFonts w:asciiTheme="majorBidi" w:hAnsiTheme="majorBidi" w:cstheme="majorBidi"/>
          <w:sz w:val="24"/>
          <w:szCs w:val="24"/>
          <w:lang w:val="ru-RU"/>
        </w:rPr>
      </w:pPr>
      <w:r>
        <w:rPr>
          <w:rFonts w:asciiTheme="majorBidi" w:hAnsiTheme="majorBidi" w:cstheme="majorBidi"/>
          <w:sz w:val="24"/>
          <w:szCs w:val="24"/>
          <w:lang w:val="ru-RU"/>
        </w:rPr>
        <w:t xml:space="preserve">12. </w:t>
      </w:r>
      <w:r w:rsidR="00D70ADD" w:rsidRPr="00D70ADD">
        <w:rPr>
          <w:rFonts w:asciiTheme="majorBidi" w:hAnsiTheme="majorBidi" w:cstheme="majorBidi"/>
          <w:sz w:val="24"/>
          <w:szCs w:val="24"/>
          <w:lang w:val="ru-RU"/>
        </w:rPr>
        <w:t>Середина Н.В., Шкуренко Д.А. Основы медицинской психологии: общая, клиническая, патопсихология</w:t>
      </w:r>
      <w:r w:rsidR="00D70ADD">
        <w:rPr>
          <w:rFonts w:asciiTheme="majorBidi" w:hAnsiTheme="majorBidi" w:cstheme="majorBidi"/>
          <w:sz w:val="24"/>
          <w:szCs w:val="24"/>
          <w:lang w:val="ru-RU"/>
        </w:rPr>
        <w:t>. Ростов н/Д: «Феникс», 2003.</w:t>
      </w:r>
      <w:r w:rsidR="00D70ADD" w:rsidRPr="00D70ADD">
        <w:rPr>
          <w:rFonts w:asciiTheme="majorBidi" w:hAnsiTheme="majorBidi" w:cstheme="majorBidi"/>
          <w:sz w:val="24"/>
          <w:szCs w:val="24"/>
          <w:lang w:val="ru-RU"/>
        </w:rPr>
        <w:t xml:space="preserve"> 512 с.</w:t>
      </w:r>
    </w:p>
    <w:p w:rsidR="00E35B77" w:rsidRPr="00D70ADD" w:rsidRDefault="00EB57DD" w:rsidP="00E35B77">
      <w:pPr>
        <w:bidi w:val="0"/>
        <w:rPr>
          <w:rFonts w:asciiTheme="majorBidi" w:hAnsiTheme="majorBidi" w:cstheme="majorBidi"/>
          <w:sz w:val="24"/>
          <w:szCs w:val="24"/>
          <w:lang w:val="ru-RU"/>
        </w:rPr>
      </w:pPr>
      <w:r>
        <w:rPr>
          <w:rFonts w:asciiTheme="majorBidi" w:hAnsiTheme="majorBidi" w:cstheme="majorBidi"/>
          <w:sz w:val="24"/>
          <w:szCs w:val="24"/>
          <w:lang w:val="ru-RU"/>
        </w:rPr>
        <w:t xml:space="preserve">13. </w:t>
      </w:r>
      <w:r w:rsidR="00E35B77">
        <w:rPr>
          <w:rFonts w:asciiTheme="majorBidi" w:hAnsiTheme="majorBidi" w:cstheme="majorBidi"/>
          <w:sz w:val="24"/>
          <w:szCs w:val="24"/>
          <w:lang w:val="ru-RU"/>
        </w:rPr>
        <w:t>Сироткина И.Е. Литература и психология: из истории гуманитарного подхода // Вопросы психологии. 1998. №6. С. 75-85.</w:t>
      </w:r>
    </w:p>
    <w:p w:rsidR="00962E3F" w:rsidRPr="00962E3F" w:rsidRDefault="00EB57DD" w:rsidP="00962E3F">
      <w:pPr>
        <w:bidi w:val="0"/>
        <w:rPr>
          <w:rFonts w:asciiTheme="majorBidi" w:hAnsiTheme="majorBidi" w:cstheme="majorBidi"/>
          <w:sz w:val="24"/>
          <w:szCs w:val="24"/>
          <w:lang w:val="ru-RU"/>
        </w:rPr>
      </w:pPr>
      <w:r>
        <w:rPr>
          <w:rFonts w:asciiTheme="majorBidi" w:hAnsiTheme="majorBidi" w:cstheme="majorBidi"/>
          <w:sz w:val="24"/>
          <w:szCs w:val="24"/>
          <w:lang w:val="ru-RU"/>
        </w:rPr>
        <w:t xml:space="preserve">14. </w:t>
      </w:r>
      <w:r w:rsidR="00962E3F" w:rsidRPr="00962E3F">
        <w:rPr>
          <w:rFonts w:asciiTheme="majorBidi" w:hAnsiTheme="majorBidi" w:cstheme="majorBidi"/>
          <w:sz w:val="24"/>
          <w:szCs w:val="24"/>
          <w:lang w:val="ru-RU"/>
        </w:rPr>
        <w:t>Шеуджен Э.А. "Места памяти": модная дефиниция или историографическая практика? // Вестник Адыгейского Государственного университета. Серия 1: Регионоведение: философия, история, социология, юриспруденция, политология, культурология. №1. 2012.</w:t>
      </w:r>
    </w:p>
    <w:p w:rsidR="00BC22E1" w:rsidRDefault="00EB57DD" w:rsidP="00C2282E">
      <w:pPr>
        <w:bidi w:val="0"/>
        <w:rPr>
          <w:rFonts w:asciiTheme="majorBidi" w:hAnsiTheme="majorBidi" w:cstheme="majorBidi"/>
          <w:sz w:val="24"/>
          <w:szCs w:val="24"/>
          <w:lang w:val="ru-RU"/>
        </w:rPr>
      </w:pPr>
      <w:r>
        <w:rPr>
          <w:rFonts w:asciiTheme="majorBidi" w:hAnsiTheme="majorBidi" w:cstheme="majorBidi"/>
          <w:sz w:val="24"/>
          <w:szCs w:val="24"/>
          <w:lang w:val="ru-RU"/>
        </w:rPr>
        <w:t xml:space="preserve">15. </w:t>
      </w:r>
      <w:r w:rsidR="006A7FBD" w:rsidRPr="006A7FBD">
        <w:rPr>
          <w:rFonts w:asciiTheme="majorBidi" w:hAnsiTheme="majorBidi" w:cstheme="majorBidi"/>
          <w:sz w:val="24"/>
          <w:szCs w:val="24"/>
          <w:lang w:val="ru-RU"/>
        </w:rPr>
        <w:t>Шкуратов В.А. Историческая психология. М: Смысл, 1997. 505 с.</w:t>
      </w:r>
    </w:p>
    <w:p w:rsidR="004E4496" w:rsidRDefault="00EB57DD" w:rsidP="004E4496">
      <w:pPr>
        <w:bidi w:val="0"/>
        <w:rPr>
          <w:rFonts w:asciiTheme="majorBidi" w:hAnsiTheme="majorBidi" w:cstheme="majorBidi"/>
          <w:sz w:val="24"/>
          <w:szCs w:val="24"/>
          <w:lang w:val="ru-RU"/>
        </w:rPr>
      </w:pPr>
      <w:r>
        <w:rPr>
          <w:rFonts w:asciiTheme="majorBidi" w:hAnsiTheme="majorBidi" w:cstheme="majorBidi"/>
          <w:sz w:val="24"/>
          <w:szCs w:val="24"/>
          <w:lang w:val="ru-RU"/>
        </w:rPr>
        <w:t xml:space="preserve">16. </w:t>
      </w:r>
      <w:r w:rsidR="004E4496">
        <w:rPr>
          <w:rFonts w:asciiTheme="majorBidi" w:hAnsiTheme="majorBidi" w:cstheme="majorBidi"/>
          <w:sz w:val="24"/>
          <w:szCs w:val="24"/>
          <w:lang w:val="ru-RU"/>
        </w:rPr>
        <w:t xml:space="preserve">Шкуратов В.А., Бермант О.В. </w:t>
      </w:r>
      <w:r w:rsidR="004E4496" w:rsidRPr="004E4496">
        <w:rPr>
          <w:rFonts w:asciiTheme="majorBidi" w:hAnsiTheme="majorBidi" w:cstheme="majorBidi"/>
          <w:sz w:val="24"/>
          <w:szCs w:val="24"/>
          <w:lang w:val="ru-RU"/>
        </w:rPr>
        <w:t xml:space="preserve">Советская массовая культура как случай письменной цивилизации // От массовой культуры к культуре индивидуальных миров: новая парадигма цивилизации. Сборник статей. Москва: Государственный институт искусствознания, 1998. </w:t>
      </w:r>
      <w:r w:rsidR="004E4496">
        <w:rPr>
          <w:rFonts w:asciiTheme="majorBidi" w:hAnsiTheme="majorBidi" w:cstheme="majorBidi"/>
          <w:sz w:val="24"/>
          <w:szCs w:val="24"/>
          <w:lang w:val="ru-RU"/>
        </w:rPr>
        <w:t xml:space="preserve">С. </w:t>
      </w:r>
      <w:r w:rsidR="004E4496" w:rsidRPr="004E4496">
        <w:rPr>
          <w:rFonts w:asciiTheme="majorBidi" w:hAnsiTheme="majorBidi" w:cstheme="majorBidi"/>
          <w:sz w:val="24"/>
          <w:szCs w:val="24"/>
          <w:lang w:val="ru-RU"/>
        </w:rPr>
        <w:t xml:space="preserve"> 356-382.</w:t>
      </w:r>
    </w:p>
    <w:p w:rsidR="00AE21FF" w:rsidRDefault="00EB57DD" w:rsidP="00AE21FF">
      <w:pPr>
        <w:bidi w:val="0"/>
        <w:rPr>
          <w:rFonts w:asciiTheme="majorBidi" w:hAnsiTheme="majorBidi" w:cstheme="majorBidi"/>
          <w:sz w:val="24"/>
          <w:szCs w:val="24"/>
          <w:lang w:val="ru-RU"/>
        </w:rPr>
      </w:pPr>
      <w:r>
        <w:rPr>
          <w:rFonts w:asciiTheme="majorBidi" w:hAnsiTheme="majorBidi" w:cstheme="majorBidi"/>
          <w:sz w:val="24"/>
          <w:szCs w:val="24"/>
          <w:lang w:val="ru-RU"/>
        </w:rPr>
        <w:t xml:space="preserve">17. </w:t>
      </w:r>
      <w:r w:rsidR="00AE21FF">
        <w:rPr>
          <w:rFonts w:asciiTheme="majorBidi" w:hAnsiTheme="majorBidi" w:cstheme="majorBidi"/>
          <w:sz w:val="24"/>
          <w:szCs w:val="24"/>
          <w:lang w:val="ru-RU"/>
        </w:rPr>
        <w:t xml:space="preserve">Юридическая психология в лицах. В.М. Бехтерев </w:t>
      </w:r>
      <w:r w:rsidR="00AE21FF" w:rsidRPr="00AE21FF">
        <w:rPr>
          <w:rFonts w:asciiTheme="majorBidi" w:hAnsiTheme="majorBidi" w:cstheme="majorBidi"/>
          <w:sz w:val="24"/>
          <w:szCs w:val="24"/>
          <w:lang w:val="ru-RU"/>
        </w:rPr>
        <w:t>http://yurpsy.com/files/lica/behterev.htm</w:t>
      </w:r>
    </w:p>
    <w:sectPr w:rsidR="00AE21FF" w:rsidSect="007F6FE3">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4431D"/>
    <w:multiLevelType w:val="multilevel"/>
    <w:tmpl w:val="C92E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B34CFB"/>
    <w:multiLevelType w:val="multilevel"/>
    <w:tmpl w:val="0CC4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0B1CCB"/>
    <w:multiLevelType w:val="multilevel"/>
    <w:tmpl w:val="7FD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4B"/>
    <w:rsid w:val="0005745E"/>
    <w:rsid w:val="000619FD"/>
    <w:rsid w:val="000754AA"/>
    <w:rsid w:val="00086046"/>
    <w:rsid w:val="00094E7D"/>
    <w:rsid w:val="000A1990"/>
    <w:rsid w:val="000A69B9"/>
    <w:rsid w:val="000B5E47"/>
    <w:rsid w:val="000C7E52"/>
    <w:rsid w:val="000E755B"/>
    <w:rsid w:val="001073D8"/>
    <w:rsid w:val="00110000"/>
    <w:rsid w:val="00115455"/>
    <w:rsid w:val="00131498"/>
    <w:rsid w:val="00151DF2"/>
    <w:rsid w:val="00197B16"/>
    <w:rsid w:val="001B0F05"/>
    <w:rsid w:val="001B24C4"/>
    <w:rsid w:val="001B4C34"/>
    <w:rsid w:val="001B736C"/>
    <w:rsid w:val="001C333C"/>
    <w:rsid w:val="001D7D68"/>
    <w:rsid w:val="001E63B0"/>
    <w:rsid w:val="001F163E"/>
    <w:rsid w:val="001F702D"/>
    <w:rsid w:val="00210FE5"/>
    <w:rsid w:val="00212D56"/>
    <w:rsid w:val="00223FB0"/>
    <w:rsid w:val="00277B5D"/>
    <w:rsid w:val="00282FB6"/>
    <w:rsid w:val="00286FA1"/>
    <w:rsid w:val="002A1FAE"/>
    <w:rsid w:val="002A3427"/>
    <w:rsid w:val="002B1B09"/>
    <w:rsid w:val="002C0D08"/>
    <w:rsid w:val="002C13F0"/>
    <w:rsid w:val="002D0F38"/>
    <w:rsid w:val="002D15A8"/>
    <w:rsid w:val="002D3CC5"/>
    <w:rsid w:val="002E1BB9"/>
    <w:rsid w:val="002F5630"/>
    <w:rsid w:val="0030215E"/>
    <w:rsid w:val="003166CF"/>
    <w:rsid w:val="00325CB9"/>
    <w:rsid w:val="003439EA"/>
    <w:rsid w:val="00353BD7"/>
    <w:rsid w:val="0036415A"/>
    <w:rsid w:val="003751C0"/>
    <w:rsid w:val="00384598"/>
    <w:rsid w:val="0039440A"/>
    <w:rsid w:val="003A5292"/>
    <w:rsid w:val="003B3C04"/>
    <w:rsid w:val="003E096C"/>
    <w:rsid w:val="004108F1"/>
    <w:rsid w:val="00422697"/>
    <w:rsid w:val="004249AB"/>
    <w:rsid w:val="0044032F"/>
    <w:rsid w:val="004706EF"/>
    <w:rsid w:val="004977BC"/>
    <w:rsid w:val="004A4C67"/>
    <w:rsid w:val="004B61DA"/>
    <w:rsid w:val="004D4B8F"/>
    <w:rsid w:val="004E4496"/>
    <w:rsid w:val="004E4DCE"/>
    <w:rsid w:val="004F0647"/>
    <w:rsid w:val="00500C03"/>
    <w:rsid w:val="00501865"/>
    <w:rsid w:val="0053740A"/>
    <w:rsid w:val="00556D3D"/>
    <w:rsid w:val="00564F6F"/>
    <w:rsid w:val="00567FB1"/>
    <w:rsid w:val="0057170A"/>
    <w:rsid w:val="005741A6"/>
    <w:rsid w:val="0058756E"/>
    <w:rsid w:val="005C4DB1"/>
    <w:rsid w:val="005F002A"/>
    <w:rsid w:val="005F68B8"/>
    <w:rsid w:val="006051D5"/>
    <w:rsid w:val="006123BD"/>
    <w:rsid w:val="00633A3C"/>
    <w:rsid w:val="00686AF4"/>
    <w:rsid w:val="00692839"/>
    <w:rsid w:val="006A7FBD"/>
    <w:rsid w:val="006C1A66"/>
    <w:rsid w:val="006C28DB"/>
    <w:rsid w:val="006E4C3C"/>
    <w:rsid w:val="006F0E2A"/>
    <w:rsid w:val="00721F7C"/>
    <w:rsid w:val="00725361"/>
    <w:rsid w:val="00725F7A"/>
    <w:rsid w:val="007456CE"/>
    <w:rsid w:val="00747631"/>
    <w:rsid w:val="007715B4"/>
    <w:rsid w:val="00793985"/>
    <w:rsid w:val="00795CE2"/>
    <w:rsid w:val="007A56AD"/>
    <w:rsid w:val="007B53FF"/>
    <w:rsid w:val="007B5595"/>
    <w:rsid w:val="007B5F77"/>
    <w:rsid w:val="007E192B"/>
    <w:rsid w:val="007E1F6E"/>
    <w:rsid w:val="007F2CC9"/>
    <w:rsid w:val="007F6EB3"/>
    <w:rsid w:val="007F6FE3"/>
    <w:rsid w:val="00810779"/>
    <w:rsid w:val="00832BB9"/>
    <w:rsid w:val="00835F01"/>
    <w:rsid w:val="008652F6"/>
    <w:rsid w:val="0087251B"/>
    <w:rsid w:val="008A078A"/>
    <w:rsid w:val="008B6E11"/>
    <w:rsid w:val="008C1BF6"/>
    <w:rsid w:val="008C3E58"/>
    <w:rsid w:val="008D6D53"/>
    <w:rsid w:val="0090190F"/>
    <w:rsid w:val="0091546E"/>
    <w:rsid w:val="00921032"/>
    <w:rsid w:val="00945732"/>
    <w:rsid w:val="00954057"/>
    <w:rsid w:val="00962E3F"/>
    <w:rsid w:val="00972459"/>
    <w:rsid w:val="009A3006"/>
    <w:rsid w:val="009B50A2"/>
    <w:rsid w:val="009C07EE"/>
    <w:rsid w:val="009C4F39"/>
    <w:rsid w:val="009D7654"/>
    <w:rsid w:val="009E3E4B"/>
    <w:rsid w:val="009F12A4"/>
    <w:rsid w:val="009F1C8F"/>
    <w:rsid w:val="00A07D9C"/>
    <w:rsid w:val="00A3086B"/>
    <w:rsid w:val="00A41818"/>
    <w:rsid w:val="00A50D2D"/>
    <w:rsid w:val="00A71952"/>
    <w:rsid w:val="00A75302"/>
    <w:rsid w:val="00A81804"/>
    <w:rsid w:val="00A93F41"/>
    <w:rsid w:val="00AA036F"/>
    <w:rsid w:val="00AB0D86"/>
    <w:rsid w:val="00AB46AA"/>
    <w:rsid w:val="00AD0AC4"/>
    <w:rsid w:val="00AE081D"/>
    <w:rsid w:val="00AE21FF"/>
    <w:rsid w:val="00AE3930"/>
    <w:rsid w:val="00B0660F"/>
    <w:rsid w:val="00B07B40"/>
    <w:rsid w:val="00B24D05"/>
    <w:rsid w:val="00B56E55"/>
    <w:rsid w:val="00B637AF"/>
    <w:rsid w:val="00B77E7B"/>
    <w:rsid w:val="00B819D9"/>
    <w:rsid w:val="00B93F65"/>
    <w:rsid w:val="00BA1D80"/>
    <w:rsid w:val="00BB4175"/>
    <w:rsid w:val="00BC22E1"/>
    <w:rsid w:val="00BC3212"/>
    <w:rsid w:val="00BC6424"/>
    <w:rsid w:val="00BD733D"/>
    <w:rsid w:val="00BE1F43"/>
    <w:rsid w:val="00BF670B"/>
    <w:rsid w:val="00C041BF"/>
    <w:rsid w:val="00C10A4A"/>
    <w:rsid w:val="00C2282E"/>
    <w:rsid w:val="00C26B4B"/>
    <w:rsid w:val="00C55ADF"/>
    <w:rsid w:val="00C64CE4"/>
    <w:rsid w:val="00C80B7E"/>
    <w:rsid w:val="00CA43B5"/>
    <w:rsid w:val="00CA4634"/>
    <w:rsid w:val="00CB1654"/>
    <w:rsid w:val="00CC30EB"/>
    <w:rsid w:val="00CD2BA7"/>
    <w:rsid w:val="00CD7263"/>
    <w:rsid w:val="00CE10B1"/>
    <w:rsid w:val="00CE1608"/>
    <w:rsid w:val="00CF1026"/>
    <w:rsid w:val="00CF6E8D"/>
    <w:rsid w:val="00D0226E"/>
    <w:rsid w:val="00D20A83"/>
    <w:rsid w:val="00D402DD"/>
    <w:rsid w:val="00D63B6F"/>
    <w:rsid w:val="00D67C86"/>
    <w:rsid w:val="00D70619"/>
    <w:rsid w:val="00D70ADD"/>
    <w:rsid w:val="00D95B68"/>
    <w:rsid w:val="00DB09F7"/>
    <w:rsid w:val="00DB7E31"/>
    <w:rsid w:val="00DC0909"/>
    <w:rsid w:val="00DC315E"/>
    <w:rsid w:val="00DD3615"/>
    <w:rsid w:val="00E01046"/>
    <w:rsid w:val="00E04B85"/>
    <w:rsid w:val="00E076C6"/>
    <w:rsid w:val="00E159C1"/>
    <w:rsid w:val="00E35B77"/>
    <w:rsid w:val="00E433A7"/>
    <w:rsid w:val="00E53C4E"/>
    <w:rsid w:val="00E7143F"/>
    <w:rsid w:val="00E716B7"/>
    <w:rsid w:val="00E7412E"/>
    <w:rsid w:val="00E90313"/>
    <w:rsid w:val="00E9672F"/>
    <w:rsid w:val="00EA12C8"/>
    <w:rsid w:val="00EB57DD"/>
    <w:rsid w:val="00ED390E"/>
    <w:rsid w:val="00F22ED4"/>
    <w:rsid w:val="00F6211E"/>
    <w:rsid w:val="00F6586F"/>
    <w:rsid w:val="00F77843"/>
    <w:rsid w:val="00F83853"/>
    <w:rsid w:val="00F960F4"/>
    <w:rsid w:val="00FA1B18"/>
    <w:rsid w:val="00FA530A"/>
    <w:rsid w:val="00FC149E"/>
    <w:rsid w:val="00FC72F5"/>
    <w:rsid w:val="00FD625A"/>
    <w:rsid w:val="00FF73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9DE65-EDBC-4493-96D7-5527180C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4B"/>
    <w:rPr>
      <w:color w:val="0563C1" w:themeColor="hyperlink"/>
      <w:u w:val="single"/>
    </w:rPr>
  </w:style>
  <w:style w:type="table" w:styleId="TableGrid">
    <w:name w:val="Table Grid"/>
    <w:basedOn w:val="TableNormal"/>
    <w:uiPriority w:val="39"/>
    <w:rsid w:val="0081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390E"/>
    <w:rPr>
      <w:rFonts w:ascii="Times New Roman" w:hAnsi="Times New Roman" w:cs="Times New Roman"/>
      <w:sz w:val="24"/>
      <w:szCs w:val="24"/>
    </w:rPr>
  </w:style>
  <w:style w:type="paragraph" w:styleId="ListParagraph">
    <w:name w:val="List Paragraph"/>
    <w:basedOn w:val="Normal"/>
    <w:uiPriority w:val="34"/>
    <w:qFormat/>
    <w:rsid w:val="00EB57DD"/>
    <w:pPr>
      <w:ind w:left="720"/>
      <w:contextualSpacing/>
    </w:pPr>
  </w:style>
  <w:style w:type="paragraph" w:styleId="BalloonText">
    <w:name w:val="Balloon Text"/>
    <w:basedOn w:val="Normal"/>
    <w:link w:val="BalloonTextChar"/>
    <w:uiPriority w:val="99"/>
    <w:semiHidden/>
    <w:unhideWhenUsed/>
    <w:rsid w:val="00633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7457">
      <w:bodyDiv w:val="1"/>
      <w:marLeft w:val="0"/>
      <w:marRight w:val="0"/>
      <w:marTop w:val="0"/>
      <w:marBottom w:val="0"/>
      <w:divBdr>
        <w:top w:val="none" w:sz="0" w:space="0" w:color="auto"/>
        <w:left w:val="none" w:sz="0" w:space="0" w:color="auto"/>
        <w:bottom w:val="none" w:sz="0" w:space="0" w:color="auto"/>
        <w:right w:val="none" w:sz="0" w:space="0" w:color="auto"/>
      </w:divBdr>
      <w:divsChild>
        <w:div w:id="481508817">
          <w:marLeft w:val="0"/>
          <w:marRight w:val="0"/>
          <w:marTop w:val="0"/>
          <w:marBottom w:val="0"/>
          <w:divBdr>
            <w:top w:val="none" w:sz="0" w:space="0" w:color="auto"/>
            <w:left w:val="none" w:sz="0" w:space="0" w:color="auto"/>
            <w:bottom w:val="none" w:sz="0" w:space="0" w:color="auto"/>
            <w:right w:val="none" w:sz="0" w:space="0" w:color="auto"/>
          </w:divBdr>
          <w:divsChild>
            <w:div w:id="8996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90447">
      <w:bodyDiv w:val="1"/>
      <w:marLeft w:val="0"/>
      <w:marRight w:val="0"/>
      <w:marTop w:val="0"/>
      <w:marBottom w:val="0"/>
      <w:divBdr>
        <w:top w:val="none" w:sz="0" w:space="0" w:color="auto"/>
        <w:left w:val="none" w:sz="0" w:space="0" w:color="auto"/>
        <w:bottom w:val="none" w:sz="0" w:space="0" w:color="auto"/>
        <w:right w:val="none" w:sz="0" w:space="0" w:color="auto"/>
      </w:divBdr>
      <w:divsChild>
        <w:div w:id="1299190673">
          <w:marLeft w:val="0"/>
          <w:marRight w:val="0"/>
          <w:marTop w:val="0"/>
          <w:marBottom w:val="0"/>
          <w:divBdr>
            <w:top w:val="none" w:sz="0" w:space="0" w:color="auto"/>
            <w:left w:val="none" w:sz="0" w:space="0" w:color="auto"/>
            <w:bottom w:val="none" w:sz="0" w:space="0" w:color="auto"/>
            <w:right w:val="none" w:sz="0" w:space="0" w:color="auto"/>
          </w:divBdr>
          <w:divsChild>
            <w:div w:id="86509283">
              <w:marLeft w:val="0"/>
              <w:marRight w:val="0"/>
              <w:marTop w:val="150"/>
              <w:marBottom w:val="0"/>
              <w:divBdr>
                <w:top w:val="none" w:sz="0" w:space="0" w:color="auto"/>
                <w:left w:val="none" w:sz="0" w:space="0" w:color="auto"/>
                <w:bottom w:val="none" w:sz="0" w:space="0" w:color="auto"/>
                <w:right w:val="none" w:sz="0" w:space="0" w:color="auto"/>
              </w:divBdr>
              <w:divsChild>
                <w:div w:id="244652941">
                  <w:marLeft w:val="0"/>
                  <w:marRight w:val="0"/>
                  <w:marTop w:val="0"/>
                  <w:marBottom w:val="0"/>
                  <w:divBdr>
                    <w:top w:val="none" w:sz="0" w:space="0" w:color="auto"/>
                    <w:left w:val="none" w:sz="0" w:space="0" w:color="auto"/>
                    <w:bottom w:val="none" w:sz="0" w:space="0" w:color="auto"/>
                    <w:right w:val="none" w:sz="0" w:space="0" w:color="auto"/>
                  </w:divBdr>
                  <w:divsChild>
                    <w:div w:id="1683052200">
                      <w:marLeft w:val="0"/>
                      <w:marRight w:val="0"/>
                      <w:marTop w:val="0"/>
                      <w:marBottom w:val="105"/>
                      <w:divBdr>
                        <w:top w:val="none" w:sz="0" w:space="0" w:color="auto"/>
                        <w:left w:val="none" w:sz="0" w:space="0" w:color="auto"/>
                        <w:bottom w:val="none" w:sz="0" w:space="0" w:color="auto"/>
                        <w:right w:val="none" w:sz="0" w:space="0" w:color="auto"/>
                      </w:divBdr>
                      <w:divsChild>
                        <w:div w:id="292249936">
                          <w:marLeft w:val="0"/>
                          <w:marRight w:val="0"/>
                          <w:marTop w:val="0"/>
                          <w:marBottom w:val="0"/>
                          <w:divBdr>
                            <w:top w:val="none" w:sz="0" w:space="0" w:color="auto"/>
                            <w:left w:val="none" w:sz="0" w:space="0" w:color="auto"/>
                            <w:bottom w:val="none" w:sz="0" w:space="0" w:color="auto"/>
                            <w:right w:val="none" w:sz="0" w:space="0" w:color="auto"/>
                          </w:divBdr>
                          <w:divsChild>
                            <w:div w:id="617419914">
                              <w:marLeft w:val="0"/>
                              <w:marRight w:val="0"/>
                              <w:marTop w:val="0"/>
                              <w:marBottom w:val="0"/>
                              <w:divBdr>
                                <w:top w:val="none" w:sz="0" w:space="0" w:color="auto"/>
                                <w:left w:val="none" w:sz="0" w:space="0" w:color="auto"/>
                                <w:bottom w:val="none" w:sz="0" w:space="0" w:color="auto"/>
                                <w:right w:val="none" w:sz="0" w:space="0" w:color="auto"/>
                              </w:divBdr>
                              <w:divsChild>
                                <w:div w:id="1062293784">
                                  <w:marLeft w:val="0"/>
                                  <w:marRight w:val="0"/>
                                  <w:marTop w:val="0"/>
                                  <w:marBottom w:val="0"/>
                                  <w:divBdr>
                                    <w:top w:val="none" w:sz="0" w:space="0" w:color="auto"/>
                                    <w:left w:val="none" w:sz="0" w:space="0" w:color="auto"/>
                                    <w:bottom w:val="none" w:sz="0" w:space="0" w:color="auto"/>
                                    <w:right w:val="none" w:sz="0" w:space="0" w:color="auto"/>
                                  </w:divBdr>
                                  <w:divsChild>
                                    <w:div w:id="1239246426">
                                      <w:marLeft w:val="0"/>
                                      <w:marRight w:val="0"/>
                                      <w:marTop w:val="0"/>
                                      <w:marBottom w:val="0"/>
                                      <w:divBdr>
                                        <w:top w:val="none" w:sz="0" w:space="0" w:color="auto"/>
                                        <w:left w:val="none" w:sz="0" w:space="0" w:color="auto"/>
                                        <w:bottom w:val="none" w:sz="0" w:space="0" w:color="auto"/>
                                        <w:right w:val="none" w:sz="0" w:space="0" w:color="auto"/>
                                      </w:divBdr>
                                      <w:divsChild>
                                        <w:div w:id="1441682453">
                                          <w:marLeft w:val="0"/>
                                          <w:marRight w:val="0"/>
                                          <w:marTop w:val="0"/>
                                          <w:marBottom w:val="0"/>
                                          <w:divBdr>
                                            <w:top w:val="none" w:sz="0" w:space="0" w:color="auto"/>
                                            <w:left w:val="none" w:sz="0" w:space="0" w:color="auto"/>
                                            <w:bottom w:val="none" w:sz="0" w:space="0" w:color="auto"/>
                                            <w:right w:val="none" w:sz="0" w:space="0" w:color="auto"/>
                                          </w:divBdr>
                                          <w:divsChild>
                                            <w:div w:id="18707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83368">
      <w:bodyDiv w:val="1"/>
      <w:marLeft w:val="0"/>
      <w:marRight w:val="0"/>
      <w:marTop w:val="0"/>
      <w:marBottom w:val="0"/>
      <w:divBdr>
        <w:top w:val="none" w:sz="0" w:space="0" w:color="auto"/>
        <w:left w:val="none" w:sz="0" w:space="0" w:color="auto"/>
        <w:bottom w:val="none" w:sz="0" w:space="0" w:color="auto"/>
        <w:right w:val="none" w:sz="0" w:space="0" w:color="auto"/>
      </w:divBdr>
      <w:divsChild>
        <w:div w:id="1012680280">
          <w:marLeft w:val="0"/>
          <w:marRight w:val="0"/>
          <w:marTop w:val="0"/>
          <w:marBottom w:val="0"/>
          <w:divBdr>
            <w:top w:val="none" w:sz="0" w:space="0" w:color="auto"/>
            <w:left w:val="none" w:sz="0" w:space="0" w:color="auto"/>
            <w:bottom w:val="none" w:sz="0" w:space="0" w:color="auto"/>
            <w:right w:val="none" w:sz="0" w:space="0" w:color="auto"/>
          </w:divBdr>
          <w:divsChild>
            <w:div w:id="711148924">
              <w:marLeft w:val="0"/>
              <w:marRight w:val="0"/>
              <w:marTop w:val="0"/>
              <w:marBottom w:val="0"/>
              <w:divBdr>
                <w:top w:val="none" w:sz="0" w:space="0" w:color="auto"/>
                <w:left w:val="none" w:sz="0" w:space="0" w:color="auto"/>
                <w:bottom w:val="none" w:sz="0" w:space="0" w:color="auto"/>
                <w:right w:val="none" w:sz="0" w:space="0" w:color="auto"/>
              </w:divBdr>
              <w:divsChild>
                <w:div w:id="11140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7907">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6">
          <w:marLeft w:val="0"/>
          <w:marRight w:val="0"/>
          <w:marTop w:val="0"/>
          <w:marBottom w:val="0"/>
          <w:divBdr>
            <w:top w:val="none" w:sz="0" w:space="0" w:color="auto"/>
            <w:left w:val="none" w:sz="0" w:space="0" w:color="auto"/>
            <w:bottom w:val="none" w:sz="0" w:space="0" w:color="auto"/>
            <w:right w:val="none" w:sz="0" w:space="0" w:color="auto"/>
          </w:divBdr>
          <w:divsChild>
            <w:div w:id="190795618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7562</Words>
  <Characters>37811</Characters>
  <Application>Microsoft Office Word</Application>
  <DocSecurity>0</DocSecurity>
  <Lines>315</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2015-03-10T22:43:00Z</cp:lastPrinted>
  <dcterms:created xsi:type="dcterms:W3CDTF">2015-03-10T23:04:00Z</dcterms:created>
  <dcterms:modified xsi:type="dcterms:W3CDTF">2015-03-18T22:40:00Z</dcterms:modified>
</cp:coreProperties>
</file>